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B2A4" w14:textId="6F70CC3B" w:rsidR="00920FB4" w:rsidRDefault="00920FB4" w:rsidP="00DC28A8">
      <w:pPr>
        <w:pStyle w:val="Nagwek2"/>
        <w:jc w:val="center"/>
      </w:pPr>
      <w:bookmarkStart w:id="0" w:name="_Toc526241293"/>
      <w:r>
        <w:t>Ogólne warunki sprzedaży w IPD Consulting Sp. z o. o.</w:t>
      </w:r>
      <w:bookmarkEnd w:id="0"/>
    </w:p>
    <w:p w14:paraId="4B990F53" w14:textId="77777777" w:rsidR="00920FB4" w:rsidRDefault="00920FB4" w:rsidP="00920FB4"/>
    <w:p w14:paraId="5D11D38B" w14:textId="77777777" w:rsidR="00DC28A8" w:rsidRDefault="00DC28A8" w:rsidP="00920FB4"/>
    <w:p w14:paraId="49EDC383" w14:textId="77777777" w:rsidR="00920FB4" w:rsidRDefault="00920FB4" w:rsidP="00920FB4">
      <w:pPr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Zakres współpracy</w:t>
      </w:r>
    </w:p>
    <w:p w14:paraId="417242B2" w14:textId="77777777" w:rsidR="00920FB4" w:rsidRDefault="00920FB4" w:rsidP="00920FB4">
      <w:pPr>
        <w:rPr>
          <w:b/>
          <w:szCs w:val="24"/>
        </w:rPr>
      </w:pPr>
    </w:p>
    <w:p w14:paraId="577572CA" w14:textId="67258CE0" w:rsidR="00920FB4" w:rsidRDefault="00920FB4" w:rsidP="00920FB4">
      <w:pPr>
        <w:rPr>
          <w:szCs w:val="24"/>
        </w:rPr>
      </w:pPr>
      <w:r>
        <w:rPr>
          <w:b/>
          <w:szCs w:val="24"/>
        </w:rPr>
        <w:t>1.1.</w:t>
      </w:r>
      <w:r>
        <w:rPr>
          <w:szCs w:val="24"/>
        </w:rPr>
        <w:t xml:space="preserve"> </w:t>
      </w:r>
      <w:r>
        <w:rPr>
          <w:szCs w:val="24"/>
        </w:rPr>
        <w:tab/>
        <w:t xml:space="preserve">Ogólne Warunki Sprzedaży stanowią integralną część ofert oraz umów sprzedaży </w:t>
      </w:r>
      <w:r>
        <w:rPr>
          <w:szCs w:val="24"/>
        </w:rPr>
        <w:t xml:space="preserve">                  </w:t>
      </w:r>
      <w:r>
        <w:rPr>
          <w:szCs w:val="24"/>
        </w:rPr>
        <w:tab/>
        <w:t xml:space="preserve">i dostaw zawieranych przez IPD Consulting Sp. z o.o., zwaną dalej </w:t>
      </w:r>
      <w:r>
        <w:rPr>
          <w:b/>
          <w:szCs w:val="24"/>
        </w:rPr>
        <w:t>Sprzedającym</w:t>
      </w:r>
      <w:r>
        <w:rPr>
          <w:szCs w:val="24"/>
        </w:rPr>
        <w:t xml:space="preserve">. </w:t>
      </w:r>
      <w:r>
        <w:rPr>
          <w:szCs w:val="24"/>
        </w:rPr>
        <w:tab/>
        <w:t xml:space="preserve">Poniższe warunki regulują stosunki cywilno-prawne pomiędzy Stronami, których </w:t>
      </w:r>
      <w:r>
        <w:rPr>
          <w:szCs w:val="24"/>
        </w:rPr>
        <w:tab/>
        <w:t xml:space="preserve">przedmiotem jest sprzedaż towarów będących w ofercie </w:t>
      </w:r>
      <w:r>
        <w:rPr>
          <w:b/>
          <w:szCs w:val="24"/>
        </w:rPr>
        <w:t>Sprzedającego</w:t>
      </w:r>
      <w:r>
        <w:rPr>
          <w:szCs w:val="24"/>
        </w:rPr>
        <w:t>.</w:t>
      </w:r>
    </w:p>
    <w:p w14:paraId="4FC19E33" w14:textId="59BF686E" w:rsidR="00920FB4" w:rsidRDefault="00920FB4" w:rsidP="00920FB4">
      <w:pPr>
        <w:ind w:left="705" w:hanging="705"/>
        <w:rPr>
          <w:szCs w:val="24"/>
        </w:rPr>
      </w:pPr>
      <w:r>
        <w:rPr>
          <w:b/>
          <w:szCs w:val="24"/>
        </w:rPr>
        <w:t>1.2.</w:t>
      </w:r>
      <w:r>
        <w:rPr>
          <w:szCs w:val="24"/>
        </w:rPr>
        <w:t xml:space="preserve">  </w:t>
      </w:r>
      <w:r>
        <w:rPr>
          <w:szCs w:val="24"/>
        </w:rPr>
        <w:tab/>
        <w:t xml:space="preserve">Wszelkie zachowania Stron, nawet wielokrotnie powtarzane, a sprzeczne z </w:t>
      </w:r>
      <w:r>
        <w:rPr>
          <w:szCs w:val="24"/>
        </w:rPr>
        <w:t xml:space="preserve"> </w:t>
      </w:r>
      <w:r>
        <w:rPr>
          <w:szCs w:val="24"/>
        </w:rPr>
        <w:t xml:space="preserve">niniejszymi warunkami, w żadnym wypadku nie stanowią normy, której wykonania </w:t>
      </w:r>
      <w:r>
        <w:rPr>
          <w:szCs w:val="24"/>
        </w:rPr>
        <w:tab/>
        <w:t xml:space="preserve">którakolwiek </w:t>
      </w:r>
      <w:r>
        <w:rPr>
          <w:szCs w:val="24"/>
        </w:rPr>
        <w:t xml:space="preserve">                     </w:t>
      </w:r>
      <w:r>
        <w:rPr>
          <w:szCs w:val="24"/>
        </w:rPr>
        <w:t>ze stron mogłaby się domagać.</w:t>
      </w:r>
    </w:p>
    <w:p w14:paraId="51DEFD2B" w14:textId="77777777" w:rsidR="00920FB4" w:rsidRDefault="00920FB4" w:rsidP="00920FB4">
      <w:pPr>
        <w:rPr>
          <w:szCs w:val="24"/>
        </w:rPr>
      </w:pPr>
      <w:r>
        <w:rPr>
          <w:b/>
          <w:szCs w:val="24"/>
        </w:rPr>
        <w:t>1.3.</w:t>
      </w:r>
      <w:r>
        <w:rPr>
          <w:szCs w:val="24"/>
        </w:rPr>
        <w:t xml:space="preserve"> </w:t>
      </w:r>
      <w:r>
        <w:rPr>
          <w:szCs w:val="24"/>
        </w:rPr>
        <w:tab/>
        <w:t xml:space="preserve">Poprzez przyjęcie faktury i/lub odbiór towaru potwierdzony na dokumencie Wz, </w:t>
      </w:r>
      <w:r>
        <w:rPr>
          <w:szCs w:val="24"/>
        </w:rPr>
        <w:tab/>
        <w:t xml:space="preserve">następuje akceptacja tychże Ogólnych Warunków Sprzedaży przez </w:t>
      </w:r>
      <w:r>
        <w:rPr>
          <w:b/>
          <w:szCs w:val="24"/>
        </w:rPr>
        <w:t>Kupującego</w:t>
      </w:r>
      <w:r>
        <w:rPr>
          <w:szCs w:val="24"/>
        </w:rPr>
        <w:t>.</w:t>
      </w:r>
    </w:p>
    <w:p w14:paraId="72A33103" w14:textId="64F75A00" w:rsidR="00920FB4" w:rsidRDefault="00920FB4" w:rsidP="00920FB4">
      <w:pPr>
        <w:ind w:left="705" w:hanging="705"/>
        <w:rPr>
          <w:szCs w:val="24"/>
        </w:rPr>
      </w:pPr>
      <w:r>
        <w:rPr>
          <w:b/>
          <w:szCs w:val="24"/>
        </w:rPr>
        <w:t xml:space="preserve">1.4. </w:t>
      </w:r>
      <w:r>
        <w:rPr>
          <w:szCs w:val="24"/>
        </w:rPr>
        <w:tab/>
        <w:t>Warunki wiążą strony zarówno w przypadku jednorazowej umowy sprzedaży jak</w:t>
      </w:r>
      <w:r>
        <w:rPr>
          <w:szCs w:val="24"/>
        </w:rPr>
        <w:t xml:space="preserve">                              </w:t>
      </w:r>
      <w:r>
        <w:rPr>
          <w:szCs w:val="24"/>
        </w:rPr>
        <w:t xml:space="preserve"> i w czasie trwania stosunku prawnego o charakterze ciągłym (np. roczna umowa handlowa na sprzedaż wyrobów).</w:t>
      </w:r>
    </w:p>
    <w:p w14:paraId="799C2A7C" w14:textId="77777777" w:rsidR="00920FB4" w:rsidRDefault="00920FB4" w:rsidP="00920FB4">
      <w:pPr>
        <w:rPr>
          <w:szCs w:val="24"/>
        </w:rPr>
      </w:pPr>
      <w:r>
        <w:rPr>
          <w:b/>
          <w:szCs w:val="24"/>
        </w:rPr>
        <w:t>1.5.</w:t>
      </w:r>
      <w:r>
        <w:rPr>
          <w:szCs w:val="24"/>
        </w:rPr>
        <w:t xml:space="preserve"> </w:t>
      </w:r>
      <w:r>
        <w:rPr>
          <w:szCs w:val="24"/>
        </w:rPr>
        <w:tab/>
        <w:t xml:space="preserve">W razie sprzeczności niżej wymienionych warunków z odrębnie zawartą umową, </w:t>
      </w:r>
      <w:r>
        <w:rPr>
          <w:szCs w:val="24"/>
        </w:rPr>
        <w:tab/>
        <w:t>pierwszeństwo mają postanowienia umowy.</w:t>
      </w:r>
    </w:p>
    <w:p w14:paraId="7716D48C" w14:textId="61F1BA8D" w:rsidR="00920FB4" w:rsidRDefault="00920FB4" w:rsidP="00920FB4">
      <w:pPr>
        <w:ind w:left="705" w:hanging="705"/>
        <w:rPr>
          <w:szCs w:val="24"/>
        </w:rPr>
      </w:pPr>
      <w:r>
        <w:rPr>
          <w:b/>
          <w:szCs w:val="24"/>
        </w:rPr>
        <w:t>1.6.</w:t>
      </w:r>
      <w:r>
        <w:rPr>
          <w:szCs w:val="24"/>
        </w:rPr>
        <w:t xml:space="preserve"> </w:t>
      </w:r>
      <w:r>
        <w:rPr>
          <w:szCs w:val="24"/>
        </w:rPr>
        <w:tab/>
        <w:t xml:space="preserve">W przypadku zaistnienia okoliczności, które  nakazują przewidywać, że </w:t>
      </w:r>
      <w:r>
        <w:rPr>
          <w:b/>
          <w:szCs w:val="24"/>
        </w:rPr>
        <w:t>Kupujący</w:t>
      </w:r>
      <w:r>
        <w:rPr>
          <w:szCs w:val="24"/>
        </w:rPr>
        <w:t xml:space="preserve"> nie </w:t>
      </w:r>
      <w:r>
        <w:rPr>
          <w:szCs w:val="24"/>
        </w:rPr>
        <w:tab/>
        <w:t xml:space="preserve">będzie w stanie wykonać swoich zobowiązań, a w szczególności w przypadku upadłości albo też w przypadku likwidacji lub cesji przedsiębiorstwa </w:t>
      </w:r>
      <w:r>
        <w:rPr>
          <w:b/>
          <w:szCs w:val="24"/>
        </w:rPr>
        <w:t>Kupującego</w:t>
      </w:r>
      <w:r>
        <w:rPr>
          <w:szCs w:val="24"/>
        </w:rPr>
        <w:t xml:space="preserve">, </w:t>
      </w:r>
      <w:r>
        <w:rPr>
          <w:szCs w:val="24"/>
        </w:rPr>
        <w:tab/>
      </w:r>
      <w:r>
        <w:rPr>
          <w:b/>
          <w:szCs w:val="24"/>
        </w:rPr>
        <w:t>Sprzedający</w:t>
      </w:r>
      <w:r>
        <w:rPr>
          <w:szCs w:val="24"/>
        </w:rPr>
        <w:t xml:space="preserve"> ma prawo odstąpienia od umowy bez zachowania terminów wypowiedzenia.</w:t>
      </w:r>
    </w:p>
    <w:p w14:paraId="41E508A7" w14:textId="77777777" w:rsidR="00920FB4" w:rsidRDefault="00920FB4" w:rsidP="00920FB4">
      <w:pPr>
        <w:rPr>
          <w:szCs w:val="24"/>
        </w:rPr>
      </w:pPr>
    </w:p>
    <w:p w14:paraId="0A89CA02" w14:textId="77777777" w:rsidR="00920FB4" w:rsidRDefault="00920FB4" w:rsidP="00920FB4">
      <w:pPr>
        <w:rPr>
          <w:b/>
          <w:szCs w:val="24"/>
        </w:rPr>
      </w:pPr>
      <w:r>
        <w:rPr>
          <w:b/>
          <w:szCs w:val="24"/>
        </w:rPr>
        <w:t xml:space="preserve">2.  </w:t>
      </w:r>
      <w:r>
        <w:rPr>
          <w:b/>
          <w:szCs w:val="24"/>
        </w:rPr>
        <w:tab/>
        <w:t>Przedmiot umowy</w:t>
      </w:r>
    </w:p>
    <w:p w14:paraId="6317724F" w14:textId="77777777" w:rsidR="00920FB4" w:rsidRDefault="00920FB4" w:rsidP="00920FB4">
      <w:pPr>
        <w:rPr>
          <w:b/>
          <w:szCs w:val="24"/>
        </w:rPr>
      </w:pPr>
    </w:p>
    <w:p w14:paraId="15893AC3" w14:textId="77777777" w:rsidR="00920FB4" w:rsidRDefault="00920FB4" w:rsidP="00920FB4">
      <w:pPr>
        <w:rPr>
          <w:szCs w:val="24"/>
        </w:rPr>
      </w:pPr>
      <w:r>
        <w:rPr>
          <w:b/>
          <w:szCs w:val="24"/>
        </w:rPr>
        <w:t>2.1.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b/>
          <w:szCs w:val="24"/>
        </w:rPr>
        <w:t xml:space="preserve">Sprzedający </w:t>
      </w:r>
      <w:r>
        <w:rPr>
          <w:szCs w:val="24"/>
        </w:rPr>
        <w:t xml:space="preserve">zobowiązuje się w ramach umowy sprzedaży wydać </w:t>
      </w:r>
      <w:r>
        <w:rPr>
          <w:b/>
          <w:szCs w:val="24"/>
        </w:rPr>
        <w:t xml:space="preserve">Kupującemu </w:t>
      </w:r>
      <w:r>
        <w:rPr>
          <w:szCs w:val="24"/>
        </w:rPr>
        <w:tab/>
        <w:t xml:space="preserve">przedmiot sprzedaży wolny od wad fizycznych i prawnych zgodnie ze złożonym </w:t>
      </w:r>
      <w:r>
        <w:rPr>
          <w:szCs w:val="24"/>
        </w:rPr>
        <w:tab/>
        <w:t>zamówieniem.</w:t>
      </w:r>
    </w:p>
    <w:p w14:paraId="4C9FFA32" w14:textId="77777777" w:rsidR="00920FB4" w:rsidRDefault="00920FB4" w:rsidP="00920FB4">
      <w:pPr>
        <w:rPr>
          <w:szCs w:val="24"/>
        </w:rPr>
      </w:pPr>
    </w:p>
    <w:p w14:paraId="304E2236" w14:textId="77777777" w:rsidR="00920FB4" w:rsidRDefault="00920FB4" w:rsidP="00920FB4">
      <w:pPr>
        <w:rPr>
          <w:b/>
          <w:szCs w:val="24"/>
        </w:rPr>
      </w:pPr>
      <w:r>
        <w:rPr>
          <w:b/>
          <w:szCs w:val="24"/>
        </w:rPr>
        <w:t xml:space="preserve">3.  </w:t>
      </w:r>
      <w:r>
        <w:rPr>
          <w:b/>
          <w:szCs w:val="24"/>
        </w:rPr>
        <w:tab/>
        <w:t>Realizacja zamówień.</w:t>
      </w:r>
    </w:p>
    <w:p w14:paraId="4083477C" w14:textId="77777777" w:rsidR="00920FB4" w:rsidRDefault="00920FB4" w:rsidP="00920FB4">
      <w:pPr>
        <w:rPr>
          <w:b/>
          <w:szCs w:val="24"/>
        </w:rPr>
      </w:pPr>
    </w:p>
    <w:p w14:paraId="075A4009" w14:textId="1B584756" w:rsidR="00920FB4" w:rsidRDefault="00920FB4" w:rsidP="00920FB4">
      <w:pPr>
        <w:ind w:left="705" w:hanging="705"/>
        <w:rPr>
          <w:szCs w:val="24"/>
        </w:rPr>
      </w:pPr>
      <w:r>
        <w:rPr>
          <w:b/>
          <w:szCs w:val="24"/>
        </w:rPr>
        <w:t>3.1.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b/>
          <w:szCs w:val="24"/>
        </w:rPr>
        <w:t>Kupujący</w:t>
      </w:r>
      <w:r>
        <w:rPr>
          <w:szCs w:val="24"/>
        </w:rPr>
        <w:t xml:space="preserve"> zamawia towar w formie pisemnego zamówienia: doręczonego osobiście, </w:t>
      </w:r>
      <w:r>
        <w:rPr>
          <w:szCs w:val="24"/>
        </w:rPr>
        <w:tab/>
        <w:t xml:space="preserve">pocztą, faksem lub drogą elektroniczną. Zamówienie musi jednoznacznie określać </w:t>
      </w:r>
      <w:r>
        <w:rPr>
          <w:szCs w:val="24"/>
        </w:rPr>
        <w:tab/>
        <w:t xml:space="preserve">wyroby: ilościowo, z podaniem nazw, właściwości chemicznych oraz miejsca i żądanego terminu realizacji dla całego zamówienia oraz dla poszczególnych jego pozycji, jeżeli </w:t>
      </w:r>
      <w:r>
        <w:rPr>
          <w:szCs w:val="24"/>
        </w:rPr>
        <w:t xml:space="preserve">                 </w:t>
      </w:r>
      <w:r>
        <w:rPr>
          <w:szCs w:val="24"/>
        </w:rPr>
        <w:t xml:space="preserve">są inne niż całego zamówienia. </w:t>
      </w:r>
      <w:r>
        <w:rPr>
          <w:b/>
          <w:szCs w:val="24"/>
        </w:rPr>
        <w:t>Kupujący</w:t>
      </w:r>
      <w:r>
        <w:rPr>
          <w:szCs w:val="24"/>
        </w:rPr>
        <w:t xml:space="preserve"> jest zobowiązany do składania pisemnych zamówień podpisanych wyłącznie przez osoby mogące reprezentować </w:t>
      </w:r>
      <w:r>
        <w:rPr>
          <w:b/>
          <w:szCs w:val="24"/>
        </w:rPr>
        <w:t>Kupującego</w:t>
      </w:r>
      <w:r>
        <w:rPr>
          <w:szCs w:val="24"/>
        </w:rPr>
        <w:t xml:space="preserve"> zgodnie z obowiązującymi przepisami prawa lub przez osoby należycie upoważnione do kontaktów ze </w:t>
      </w:r>
      <w:r>
        <w:rPr>
          <w:b/>
          <w:szCs w:val="24"/>
        </w:rPr>
        <w:t>Sprzedającym</w:t>
      </w:r>
      <w:r>
        <w:rPr>
          <w:szCs w:val="24"/>
        </w:rPr>
        <w:t>.</w:t>
      </w:r>
    </w:p>
    <w:p w14:paraId="2C574089" w14:textId="77777777" w:rsidR="00920FB4" w:rsidRDefault="00920FB4" w:rsidP="00920FB4">
      <w:pPr>
        <w:rPr>
          <w:szCs w:val="24"/>
        </w:rPr>
      </w:pPr>
      <w:r>
        <w:rPr>
          <w:b/>
          <w:szCs w:val="24"/>
        </w:rPr>
        <w:t>3.2.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b/>
          <w:szCs w:val="24"/>
        </w:rPr>
        <w:t>Sprzedający</w:t>
      </w:r>
      <w:r>
        <w:rPr>
          <w:szCs w:val="24"/>
        </w:rPr>
        <w:t xml:space="preserve"> na prośbę </w:t>
      </w:r>
      <w:r>
        <w:rPr>
          <w:b/>
          <w:szCs w:val="24"/>
        </w:rPr>
        <w:t xml:space="preserve">Kupującego </w:t>
      </w:r>
      <w:r>
        <w:rPr>
          <w:szCs w:val="24"/>
        </w:rPr>
        <w:t xml:space="preserve">potwierdza w formie  pisemnej lub telefonicznej </w:t>
      </w:r>
      <w:r>
        <w:rPr>
          <w:szCs w:val="24"/>
        </w:rPr>
        <w:tab/>
        <w:t>przyjęcie zamówienia do realizacji.</w:t>
      </w:r>
    </w:p>
    <w:p w14:paraId="2A538224" w14:textId="77777777" w:rsidR="00920FB4" w:rsidRDefault="00920FB4" w:rsidP="00920FB4">
      <w:pPr>
        <w:rPr>
          <w:szCs w:val="24"/>
        </w:rPr>
      </w:pPr>
      <w:r>
        <w:rPr>
          <w:b/>
          <w:szCs w:val="24"/>
        </w:rPr>
        <w:t>3.3.</w:t>
      </w:r>
      <w:r>
        <w:rPr>
          <w:szCs w:val="24"/>
        </w:rPr>
        <w:t xml:space="preserve"> </w:t>
      </w:r>
      <w:r>
        <w:rPr>
          <w:szCs w:val="24"/>
        </w:rPr>
        <w:tab/>
        <w:t>Termin i warunki realizacji zamówień:</w:t>
      </w:r>
    </w:p>
    <w:p w14:paraId="60B465A9" w14:textId="4D39E955" w:rsidR="00920FB4" w:rsidRDefault="00920FB4" w:rsidP="00920FB4">
      <w:pPr>
        <w:ind w:left="705" w:hanging="705"/>
        <w:rPr>
          <w:szCs w:val="24"/>
        </w:rPr>
      </w:pPr>
      <w:r>
        <w:rPr>
          <w:b/>
          <w:szCs w:val="24"/>
        </w:rPr>
        <w:t>3.3.1.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b/>
          <w:szCs w:val="24"/>
        </w:rPr>
        <w:t>Sprzedający</w:t>
      </w:r>
      <w:r>
        <w:rPr>
          <w:szCs w:val="24"/>
        </w:rPr>
        <w:t xml:space="preserve"> realizuje zamówienie w uzgodnionym z </w:t>
      </w:r>
      <w:r>
        <w:rPr>
          <w:b/>
          <w:szCs w:val="24"/>
        </w:rPr>
        <w:t>Kupującym</w:t>
      </w:r>
      <w:r>
        <w:rPr>
          <w:szCs w:val="24"/>
        </w:rPr>
        <w:t xml:space="preserve"> terminie. O ile </w:t>
      </w:r>
      <w:r>
        <w:rPr>
          <w:szCs w:val="24"/>
        </w:rPr>
        <w:tab/>
        <w:t xml:space="preserve">szczegółowe ustalenia nie przewidują inaczej, dostawa następuje najpóźniej w terminie </w:t>
      </w:r>
      <w:r>
        <w:rPr>
          <w:szCs w:val="24"/>
        </w:rPr>
        <w:t xml:space="preserve">               </w:t>
      </w:r>
      <w:r>
        <w:rPr>
          <w:szCs w:val="24"/>
        </w:rPr>
        <w:t xml:space="preserve">30 dni kalendarzowych po otrzymaniu zamówienia. Na prośbę klienta lub z innych ważnych przyczyn realizacja zamówienia może być w całości lub części opóźniona, ale nie więcej niż 14 dni od daty wystawienia faktury, a towar należący do klienta jest deponowany w magazynie </w:t>
      </w:r>
      <w:r>
        <w:rPr>
          <w:b/>
          <w:szCs w:val="24"/>
        </w:rPr>
        <w:t>Sprzedającego</w:t>
      </w:r>
      <w:r>
        <w:rPr>
          <w:szCs w:val="24"/>
        </w:rPr>
        <w:t>.</w:t>
      </w:r>
    </w:p>
    <w:p w14:paraId="03ACE249" w14:textId="78BDD664" w:rsidR="00920FB4" w:rsidRDefault="00920FB4" w:rsidP="00920FB4">
      <w:pPr>
        <w:ind w:left="705" w:hanging="705"/>
        <w:rPr>
          <w:szCs w:val="24"/>
        </w:rPr>
      </w:pPr>
      <w:r>
        <w:rPr>
          <w:b/>
          <w:szCs w:val="24"/>
        </w:rPr>
        <w:t>3.3.2.</w:t>
      </w:r>
      <w:r>
        <w:rPr>
          <w:szCs w:val="24"/>
        </w:rPr>
        <w:t xml:space="preserve"> W przypadku niemożności zrealizowania zamówienia w całości, </w:t>
      </w:r>
      <w:r>
        <w:rPr>
          <w:b/>
          <w:szCs w:val="24"/>
        </w:rPr>
        <w:t xml:space="preserve">Sprzedający  </w:t>
      </w:r>
      <w:r>
        <w:rPr>
          <w:szCs w:val="24"/>
        </w:rPr>
        <w:t xml:space="preserve">informuje </w:t>
      </w:r>
      <w:r>
        <w:rPr>
          <w:szCs w:val="24"/>
        </w:rPr>
        <w:t xml:space="preserve">             </w:t>
      </w:r>
      <w:r>
        <w:rPr>
          <w:szCs w:val="24"/>
        </w:rPr>
        <w:t xml:space="preserve">w miarę możliwości </w:t>
      </w:r>
      <w:r>
        <w:rPr>
          <w:b/>
          <w:szCs w:val="24"/>
        </w:rPr>
        <w:t>Kupującego</w:t>
      </w:r>
      <w:r>
        <w:rPr>
          <w:szCs w:val="24"/>
        </w:rPr>
        <w:t xml:space="preserve"> o terminie dostawy brakujących pozycji i najszybciej jak to jest możliwe, dostarcza je </w:t>
      </w:r>
      <w:r>
        <w:rPr>
          <w:b/>
          <w:szCs w:val="24"/>
        </w:rPr>
        <w:t>Kupującemu</w:t>
      </w:r>
      <w:r>
        <w:rPr>
          <w:szCs w:val="24"/>
        </w:rPr>
        <w:t xml:space="preserve">. </w:t>
      </w:r>
      <w:r>
        <w:rPr>
          <w:b/>
          <w:szCs w:val="24"/>
        </w:rPr>
        <w:t>Sprzedający</w:t>
      </w:r>
      <w:r>
        <w:rPr>
          <w:szCs w:val="24"/>
        </w:rPr>
        <w:t xml:space="preserve"> nie ponosi odpowiedzialności za zwłokę w terminie dostawy towaru związaną z brakiem towarów na magazynie </w:t>
      </w:r>
      <w:r>
        <w:rPr>
          <w:b/>
          <w:szCs w:val="24"/>
        </w:rPr>
        <w:t>Sprzedającego</w:t>
      </w:r>
      <w:r>
        <w:rPr>
          <w:szCs w:val="24"/>
        </w:rPr>
        <w:t>.</w:t>
      </w:r>
    </w:p>
    <w:p w14:paraId="1A71AE7D" w14:textId="77777777" w:rsidR="00920FB4" w:rsidRDefault="00920FB4" w:rsidP="00920FB4">
      <w:pPr>
        <w:rPr>
          <w:szCs w:val="24"/>
        </w:rPr>
      </w:pPr>
    </w:p>
    <w:p w14:paraId="163FAC15" w14:textId="77777777" w:rsidR="00920FB4" w:rsidRDefault="00920FB4" w:rsidP="00920FB4">
      <w:pPr>
        <w:rPr>
          <w:szCs w:val="24"/>
        </w:rPr>
      </w:pPr>
      <w:r>
        <w:rPr>
          <w:b/>
          <w:szCs w:val="24"/>
        </w:rPr>
        <w:lastRenderedPageBreak/>
        <w:t>3.3.3.</w:t>
      </w:r>
      <w:r>
        <w:rPr>
          <w:szCs w:val="24"/>
        </w:rPr>
        <w:t xml:space="preserve"> </w:t>
      </w:r>
      <w:r>
        <w:rPr>
          <w:szCs w:val="24"/>
        </w:rPr>
        <w:tab/>
        <w:t xml:space="preserve">Podpisana przez </w:t>
      </w:r>
      <w:r>
        <w:rPr>
          <w:b/>
          <w:szCs w:val="24"/>
        </w:rPr>
        <w:t xml:space="preserve">Sprzedającego </w:t>
      </w:r>
      <w:r>
        <w:rPr>
          <w:szCs w:val="24"/>
        </w:rPr>
        <w:t xml:space="preserve">oraz </w:t>
      </w:r>
      <w:r>
        <w:rPr>
          <w:b/>
          <w:szCs w:val="24"/>
        </w:rPr>
        <w:t>Kupującego</w:t>
      </w:r>
      <w:r>
        <w:rPr>
          <w:szCs w:val="24"/>
        </w:rPr>
        <w:t xml:space="preserve"> faktura lub dokument WZ stanowi </w:t>
      </w:r>
      <w:r>
        <w:rPr>
          <w:szCs w:val="24"/>
        </w:rPr>
        <w:tab/>
        <w:t xml:space="preserve">jednocześnie pokwitowanie wydania </w:t>
      </w:r>
      <w:r>
        <w:rPr>
          <w:b/>
          <w:szCs w:val="24"/>
        </w:rPr>
        <w:t xml:space="preserve">Kupującemu </w:t>
      </w:r>
      <w:r>
        <w:rPr>
          <w:szCs w:val="24"/>
        </w:rPr>
        <w:t>przedmiotu umowy.</w:t>
      </w:r>
    </w:p>
    <w:p w14:paraId="23B95DB9" w14:textId="7761BB12" w:rsidR="00920FB4" w:rsidRDefault="00920FB4" w:rsidP="00920FB4">
      <w:pPr>
        <w:ind w:left="705" w:hanging="705"/>
        <w:rPr>
          <w:szCs w:val="24"/>
        </w:rPr>
      </w:pPr>
      <w:r>
        <w:rPr>
          <w:b/>
          <w:szCs w:val="24"/>
        </w:rPr>
        <w:t>3.3.4.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b/>
          <w:szCs w:val="24"/>
        </w:rPr>
        <w:t xml:space="preserve">Sprzedający </w:t>
      </w:r>
      <w:r>
        <w:rPr>
          <w:szCs w:val="24"/>
        </w:rPr>
        <w:t>realizuje zamówienia zgodnie z warunkami INCOTERMS 20</w:t>
      </w:r>
      <w:r>
        <w:rPr>
          <w:szCs w:val="24"/>
        </w:rPr>
        <w:t>2</w:t>
      </w:r>
      <w:r>
        <w:rPr>
          <w:szCs w:val="24"/>
        </w:rPr>
        <w:t xml:space="preserve">0, </w:t>
      </w:r>
      <w:r>
        <w:rPr>
          <w:szCs w:val="24"/>
        </w:rPr>
        <w:t xml:space="preserve">                                     </w:t>
      </w:r>
      <w:r>
        <w:rPr>
          <w:szCs w:val="24"/>
        </w:rPr>
        <w:t xml:space="preserve">a w szczególności na bazie EXW Chrzanów lub DDP siedziba </w:t>
      </w:r>
      <w:r>
        <w:rPr>
          <w:b/>
          <w:szCs w:val="24"/>
        </w:rPr>
        <w:t>Kupującego</w:t>
      </w:r>
      <w:r>
        <w:rPr>
          <w:szCs w:val="24"/>
        </w:rPr>
        <w:t xml:space="preserve">. Realizacja </w:t>
      </w:r>
      <w:r>
        <w:rPr>
          <w:szCs w:val="24"/>
        </w:rPr>
        <w:tab/>
        <w:t xml:space="preserve">dostaw DDP siedziba </w:t>
      </w:r>
      <w:r>
        <w:rPr>
          <w:b/>
          <w:szCs w:val="24"/>
        </w:rPr>
        <w:t xml:space="preserve">Kupującego </w:t>
      </w:r>
      <w:r>
        <w:rPr>
          <w:szCs w:val="24"/>
        </w:rPr>
        <w:t xml:space="preserve">odbywa się na podstawie ustaleń szczegółowych </w:t>
      </w:r>
      <w:r w:rsidR="007B3F39">
        <w:rPr>
          <w:szCs w:val="24"/>
        </w:rPr>
        <w:t xml:space="preserve">                           </w:t>
      </w:r>
      <w:r>
        <w:rPr>
          <w:szCs w:val="24"/>
        </w:rPr>
        <w:t xml:space="preserve">z przedstawicielami </w:t>
      </w:r>
      <w:r>
        <w:rPr>
          <w:b/>
          <w:szCs w:val="24"/>
        </w:rPr>
        <w:t>Sprzedającego</w:t>
      </w:r>
      <w:r>
        <w:rPr>
          <w:szCs w:val="24"/>
        </w:rPr>
        <w:t>.</w:t>
      </w:r>
    </w:p>
    <w:p w14:paraId="194D4F9C" w14:textId="156900D5" w:rsidR="00920FB4" w:rsidRDefault="00920FB4" w:rsidP="00920FB4">
      <w:pPr>
        <w:ind w:left="705" w:hanging="705"/>
        <w:rPr>
          <w:szCs w:val="24"/>
        </w:rPr>
      </w:pPr>
      <w:r>
        <w:rPr>
          <w:b/>
          <w:szCs w:val="24"/>
        </w:rPr>
        <w:t>3.4.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b/>
          <w:szCs w:val="24"/>
        </w:rPr>
        <w:t xml:space="preserve">Sprzedający </w:t>
      </w:r>
      <w:r>
        <w:rPr>
          <w:szCs w:val="24"/>
        </w:rPr>
        <w:t>zastrzega  sobie prawo do częściowej realizacji  złożonego zamówienia, przy jednoczesnym określeniu terminu odbioru pozostałej partii zamówionych wyrobów.</w:t>
      </w:r>
    </w:p>
    <w:p w14:paraId="37D20472" w14:textId="6BB2ED44" w:rsidR="00920FB4" w:rsidRDefault="00920FB4" w:rsidP="00DC28A8">
      <w:pPr>
        <w:ind w:left="705" w:hanging="705"/>
        <w:rPr>
          <w:szCs w:val="24"/>
        </w:rPr>
      </w:pPr>
      <w:r>
        <w:rPr>
          <w:b/>
          <w:szCs w:val="24"/>
        </w:rPr>
        <w:t>3.5.</w:t>
      </w:r>
      <w:r>
        <w:rPr>
          <w:szCs w:val="24"/>
        </w:rPr>
        <w:t xml:space="preserve"> </w:t>
      </w:r>
      <w:r>
        <w:rPr>
          <w:szCs w:val="24"/>
        </w:rPr>
        <w:tab/>
        <w:t xml:space="preserve">Warunki odbioru wyrobów </w:t>
      </w:r>
      <w:r>
        <w:rPr>
          <w:b/>
          <w:szCs w:val="24"/>
        </w:rPr>
        <w:t>Sprzedającego</w:t>
      </w:r>
      <w:r>
        <w:rPr>
          <w:szCs w:val="24"/>
        </w:rPr>
        <w:t xml:space="preserve"> oraz tryb składania i załatwiania reklamacji </w:t>
      </w:r>
      <w:r>
        <w:rPr>
          <w:b/>
          <w:szCs w:val="24"/>
        </w:rPr>
        <w:t>Kupującego</w:t>
      </w:r>
      <w:r>
        <w:rPr>
          <w:szCs w:val="24"/>
        </w:rPr>
        <w:t>.</w:t>
      </w:r>
    </w:p>
    <w:p w14:paraId="0F01662E" w14:textId="7F3E2F73" w:rsidR="00920FB4" w:rsidRDefault="00920FB4" w:rsidP="00920FB4">
      <w:pPr>
        <w:ind w:left="705" w:hanging="705"/>
        <w:rPr>
          <w:szCs w:val="24"/>
        </w:rPr>
      </w:pPr>
      <w:r>
        <w:rPr>
          <w:b/>
          <w:szCs w:val="24"/>
        </w:rPr>
        <w:t>3.5.1.</w:t>
      </w:r>
      <w:r>
        <w:rPr>
          <w:szCs w:val="24"/>
        </w:rPr>
        <w:t xml:space="preserve"> </w:t>
      </w:r>
      <w:r>
        <w:rPr>
          <w:b/>
          <w:szCs w:val="24"/>
        </w:rPr>
        <w:t xml:space="preserve">Kupujący </w:t>
      </w:r>
      <w:r>
        <w:rPr>
          <w:szCs w:val="24"/>
        </w:rPr>
        <w:t xml:space="preserve">jest zobowiązany dokonać sprawdzenia ilości i jakości dostarczonych </w:t>
      </w:r>
      <w:r>
        <w:rPr>
          <w:szCs w:val="24"/>
        </w:rPr>
        <w:tab/>
        <w:t xml:space="preserve">wyrobów </w:t>
      </w:r>
      <w:r>
        <w:rPr>
          <w:szCs w:val="24"/>
        </w:rPr>
        <w:t xml:space="preserve">     </w:t>
      </w:r>
      <w:r>
        <w:rPr>
          <w:szCs w:val="24"/>
        </w:rPr>
        <w:t xml:space="preserve">w dniu dostawy, potwierdzając ten fakt na kopii dokumentu Wz lub/i fakturze będącej </w:t>
      </w:r>
      <w:r>
        <w:rPr>
          <w:szCs w:val="24"/>
        </w:rPr>
        <w:t xml:space="preserve">                                  </w:t>
      </w:r>
      <w:r>
        <w:rPr>
          <w:szCs w:val="24"/>
        </w:rPr>
        <w:t>u przewoźnika.</w:t>
      </w:r>
    </w:p>
    <w:p w14:paraId="43B9A13E" w14:textId="5CA60A75" w:rsidR="00920FB4" w:rsidRDefault="00920FB4" w:rsidP="00920FB4">
      <w:pPr>
        <w:ind w:left="705" w:hanging="705"/>
        <w:rPr>
          <w:szCs w:val="24"/>
        </w:rPr>
      </w:pPr>
      <w:r>
        <w:rPr>
          <w:b/>
          <w:szCs w:val="24"/>
        </w:rPr>
        <w:t>3.5.2.</w:t>
      </w:r>
      <w:r>
        <w:rPr>
          <w:szCs w:val="24"/>
        </w:rPr>
        <w:tab/>
      </w:r>
      <w:r>
        <w:rPr>
          <w:b/>
          <w:szCs w:val="24"/>
        </w:rPr>
        <w:t>Kupujący</w:t>
      </w:r>
      <w:r>
        <w:rPr>
          <w:szCs w:val="24"/>
        </w:rPr>
        <w:t xml:space="preserve">, który dokonuje odbioru wyrobów własnym środkiem transportu </w:t>
      </w:r>
      <w:r>
        <w:rPr>
          <w:szCs w:val="24"/>
        </w:rPr>
        <w:tab/>
        <w:t xml:space="preserve">bezpośrednio u </w:t>
      </w:r>
      <w:r>
        <w:rPr>
          <w:b/>
          <w:szCs w:val="24"/>
        </w:rPr>
        <w:t>Sprzedającego</w:t>
      </w:r>
      <w:r>
        <w:rPr>
          <w:szCs w:val="24"/>
        </w:rPr>
        <w:t xml:space="preserve"> dokonuje czynności, o których mowa w pkt. 3.5.1.</w:t>
      </w:r>
      <w:r>
        <w:rPr>
          <w:szCs w:val="24"/>
        </w:rPr>
        <w:t xml:space="preserve">                                                     </w:t>
      </w:r>
      <w:r>
        <w:rPr>
          <w:szCs w:val="24"/>
        </w:rPr>
        <w:t xml:space="preserve"> w trakcie załadunku w zakresie. Dotyczy to sprawdzenia ilości i jakości wyrobów.</w:t>
      </w:r>
    </w:p>
    <w:p w14:paraId="436B99A5" w14:textId="4549021C" w:rsidR="00920FB4" w:rsidRDefault="00920FB4" w:rsidP="00920FB4">
      <w:pPr>
        <w:ind w:left="705" w:hanging="705"/>
        <w:rPr>
          <w:szCs w:val="24"/>
        </w:rPr>
      </w:pPr>
      <w:r>
        <w:rPr>
          <w:b/>
          <w:szCs w:val="24"/>
        </w:rPr>
        <w:t>3.5.3.</w:t>
      </w:r>
      <w:r>
        <w:rPr>
          <w:szCs w:val="24"/>
        </w:rPr>
        <w:t xml:space="preserve"> </w:t>
      </w:r>
      <w:r>
        <w:rPr>
          <w:szCs w:val="24"/>
        </w:rPr>
        <w:tab/>
        <w:t xml:space="preserve">Potwierdzenie odbioru winno zawierać czytelny podpis (imię i nazwisko oraz stanowisko służbowe) osoby odbierającej wyrób, bądź w przypadku odbioru przez kierowcę dodatkowo upoważnienie wystawione przez służby  </w:t>
      </w:r>
      <w:r>
        <w:rPr>
          <w:b/>
          <w:szCs w:val="24"/>
        </w:rPr>
        <w:t>Kupującego</w:t>
      </w:r>
      <w:r>
        <w:rPr>
          <w:szCs w:val="24"/>
        </w:rPr>
        <w:t>.</w:t>
      </w:r>
    </w:p>
    <w:p w14:paraId="11F22BC8" w14:textId="58085F49" w:rsidR="00920FB4" w:rsidRDefault="00920FB4" w:rsidP="00920FB4">
      <w:pPr>
        <w:ind w:left="705" w:hanging="705"/>
        <w:rPr>
          <w:szCs w:val="24"/>
        </w:rPr>
      </w:pPr>
      <w:r>
        <w:rPr>
          <w:b/>
          <w:szCs w:val="24"/>
        </w:rPr>
        <w:t>3.5.4.</w:t>
      </w:r>
      <w:r>
        <w:rPr>
          <w:szCs w:val="24"/>
        </w:rPr>
        <w:t xml:space="preserve"> </w:t>
      </w:r>
      <w:r>
        <w:rPr>
          <w:szCs w:val="24"/>
        </w:rPr>
        <w:tab/>
        <w:t xml:space="preserve">Braki ilościowe i jawne wady jakościowe </w:t>
      </w:r>
      <w:r>
        <w:rPr>
          <w:b/>
          <w:szCs w:val="24"/>
        </w:rPr>
        <w:t>Kupujący</w:t>
      </w:r>
      <w:r>
        <w:rPr>
          <w:szCs w:val="24"/>
        </w:rPr>
        <w:t xml:space="preserve"> jest zobowiązany stwierdzić </w:t>
      </w:r>
      <w:r>
        <w:rPr>
          <w:szCs w:val="24"/>
        </w:rPr>
        <w:tab/>
      </w:r>
      <w:r>
        <w:rPr>
          <w:szCs w:val="24"/>
        </w:rPr>
        <w:t xml:space="preserve">                  </w:t>
      </w:r>
      <w:r>
        <w:rPr>
          <w:szCs w:val="24"/>
        </w:rPr>
        <w:t>w dniu odbioru.</w:t>
      </w:r>
    </w:p>
    <w:p w14:paraId="12864D28" w14:textId="77777777" w:rsidR="00920FB4" w:rsidRDefault="00920FB4" w:rsidP="00920FB4">
      <w:pPr>
        <w:rPr>
          <w:szCs w:val="24"/>
        </w:rPr>
      </w:pPr>
      <w:r>
        <w:rPr>
          <w:b/>
          <w:szCs w:val="24"/>
        </w:rPr>
        <w:t>3.5.5.</w:t>
      </w:r>
      <w:r>
        <w:rPr>
          <w:szCs w:val="24"/>
        </w:rPr>
        <w:t xml:space="preserve"> Jeżeli przy odbiorze wyrobów dostarczanych na bazie DDP siedziba Kupującego </w:t>
      </w:r>
      <w:r>
        <w:rPr>
          <w:szCs w:val="24"/>
        </w:rPr>
        <w:tab/>
        <w:t xml:space="preserve">stwierdzono braki/nadwyżki ilościowe lub wady jakościowe – </w:t>
      </w:r>
      <w:r>
        <w:rPr>
          <w:b/>
          <w:szCs w:val="24"/>
        </w:rPr>
        <w:t>Kupujący</w:t>
      </w:r>
      <w:r>
        <w:rPr>
          <w:szCs w:val="24"/>
        </w:rPr>
        <w:t xml:space="preserve"> jest </w:t>
      </w:r>
      <w:r>
        <w:rPr>
          <w:szCs w:val="24"/>
        </w:rPr>
        <w:tab/>
        <w:t xml:space="preserve">zobowiązany pod rygorem utraty praw względem </w:t>
      </w:r>
      <w:r>
        <w:rPr>
          <w:szCs w:val="24"/>
        </w:rPr>
        <w:tab/>
      </w:r>
      <w:r>
        <w:rPr>
          <w:b/>
          <w:szCs w:val="24"/>
        </w:rPr>
        <w:t xml:space="preserve">Sprzedającego </w:t>
      </w:r>
      <w:r>
        <w:rPr>
          <w:szCs w:val="24"/>
        </w:rPr>
        <w:t xml:space="preserve">zażądać od </w:t>
      </w:r>
      <w:r>
        <w:rPr>
          <w:szCs w:val="24"/>
        </w:rPr>
        <w:tab/>
        <w:t>przewoźnika sprawdzenia tych braków/nadwyżek lub wad</w:t>
      </w:r>
      <w:r>
        <w:rPr>
          <w:szCs w:val="24"/>
        </w:rPr>
        <w:tab/>
        <w:t xml:space="preserve">oraz przy jego udziale </w:t>
      </w:r>
      <w:r>
        <w:rPr>
          <w:szCs w:val="24"/>
        </w:rPr>
        <w:tab/>
        <w:t xml:space="preserve">sporządzić protokół odbioru wyrobów z dokładnym opisem braków/nadwyżek </w:t>
      </w:r>
      <w:r>
        <w:rPr>
          <w:szCs w:val="24"/>
        </w:rPr>
        <w:tab/>
        <w:t xml:space="preserve">ilościowych i wad jakościowych. Fakt ten </w:t>
      </w:r>
      <w:r>
        <w:rPr>
          <w:b/>
          <w:szCs w:val="24"/>
        </w:rPr>
        <w:t>Kupujący</w:t>
      </w:r>
      <w:r>
        <w:rPr>
          <w:szCs w:val="24"/>
        </w:rPr>
        <w:t xml:space="preserve"> jest </w:t>
      </w:r>
      <w:r>
        <w:rPr>
          <w:szCs w:val="24"/>
        </w:rPr>
        <w:tab/>
        <w:t xml:space="preserve">zobowiązany odnotować </w:t>
      </w:r>
      <w:r>
        <w:rPr>
          <w:szCs w:val="24"/>
        </w:rPr>
        <w:tab/>
        <w:t>również  na kopii dokumentu Wz.</w:t>
      </w:r>
    </w:p>
    <w:p w14:paraId="454AC588" w14:textId="77777777" w:rsidR="00920FB4" w:rsidRDefault="00920FB4" w:rsidP="00920FB4">
      <w:pPr>
        <w:ind w:left="705" w:hanging="705"/>
        <w:rPr>
          <w:szCs w:val="24"/>
        </w:rPr>
      </w:pPr>
      <w:r>
        <w:rPr>
          <w:b/>
          <w:szCs w:val="24"/>
        </w:rPr>
        <w:t>3.5.6.</w:t>
      </w:r>
      <w:r>
        <w:rPr>
          <w:szCs w:val="24"/>
        </w:rPr>
        <w:t xml:space="preserve"> </w:t>
      </w:r>
      <w:r>
        <w:rPr>
          <w:szCs w:val="24"/>
        </w:rPr>
        <w:tab/>
        <w:t xml:space="preserve">Pod rygorem utraty praw do reklamacji sporządzony protokół (reklamacja) </w:t>
      </w:r>
      <w:r>
        <w:rPr>
          <w:b/>
          <w:szCs w:val="24"/>
        </w:rPr>
        <w:t xml:space="preserve">Kupujący </w:t>
      </w:r>
      <w:r>
        <w:rPr>
          <w:szCs w:val="24"/>
        </w:rPr>
        <w:tab/>
        <w:t xml:space="preserve">zobowiązany jest  do przesłania mailem do Siedziby </w:t>
      </w:r>
      <w:r>
        <w:rPr>
          <w:b/>
          <w:szCs w:val="24"/>
        </w:rPr>
        <w:t>Sprzedającego</w:t>
      </w:r>
      <w:r>
        <w:rPr>
          <w:szCs w:val="24"/>
        </w:rPr>
        <w:t xml:space="preserve"> </w:t>
      </w:r>
      <w:r>
        <w:rPr>
          <w:b/>
          <w:szCs w:val="24"/>
        </w:rPr>
        <w:t>(</w:t>
      </w:r>
      <w:hyperlink r:id="rId7" w:history="1">
        <w:r>
          <w:rPr>
            <w:rStyle w:val="Hipercze"/>
            <w:b/>
            <w:szCs w:val="24"/>
          </w:rPr>
          <w:t>inf@ipd.com.pl</w:t>
        </w:r>
      </w:hyperlink>
      <w:r>
        <w:rPr>
          <w:b/>
          <w:szCs w:val="24"/>
        </w:rPr>
        <w:t>)</w:t>
      </w:r>
      <w:r>
        <w:rPr>
          <w:szCs w:val="24"/>
        </w:rPr>
        <w:t xml:space="preserve"> lub na mail osoby odpowiedzialnej za realizację zamówienia ze strony sprzedającego</w:t>
      </w:r>
      <w:r>
        <w:rPr>
          <w:b/>
          <w:szCs w:val="24"/>
        </w:rPr>
        <w:t xml:space="preserve"> </w:t>
      </w:r>
      <w:r>
        <w:rPr>
          <w:szCs w:val="24"/>
        </w:rPr>
        <w:t>w dniu dostawy lub najpóźniej w dniu następnym.</w:t>
      </w:r>
    </w:p>
    <w:p w14:paraId="6088CF9E" w14:textId="77777777" w:rsidR="00920FB4" w:rsidRDefault="00920FB4" w:rsidP="00920FB4">
      <w:pPr>
        <w:rPr>
          <w:szCs w:val="24"/>
        </w:rPr>
      </w:pPr>
      <w:r>
        <w:rPr>
          <w:b/>
          <w:szCs w:val="24"/>
        </w:rPr>
        <w:t>3.5.7.</w:t>
      </w:r>
      <w:r>
        <w:rPr>
          <w:szCs w:val="24"/>
        </w:rPr>
        <w:t xml:space="preserve"> </w:t>
      </w:r>
      <w:r>
        <w:rPr>
          <w:szCs w:val="24"/>
        </w:rPr>
        <w:tab/>
        <w:t xml:space="preserve">W przypadku uznanych reklamacji </w:t>
      </w:r>
      <w:r>
        <w:rPr>
          <w:b/>
          <w:szCs w:val="24"/>
        </w:rPr>
        <w:t>Sprzedający</w:t>
      </w:r>
      <w:r>
        <w:rPr>
          <w:szCs w:val="24"/>
        </w:rPr>
        <w:t xml:space="preserve"> ustali z </w:t>
      </w:r>
      <w:r>
        <w:rPr>
          <w:b/>
          <w:szCs w:val="24"/>
        </w:rPr>
        <w:t>Kupującym</w:t>
      </w:r>
      <w:r>
        <w:rPr>
          <w:szCs w:val="24"/>
        </w:rPr>
        <w:t xml:space="preserve"> tryb i warunki </w:t>
      </w:r>
      <w:r>
        <w:rPr>
          <w:szCs w:val="24"/>
        </w:rPr>
        <w:tab/>
        <w:t>realizacji  zgłoszonej reklamacji.</w:t>
      </w:r>
    </w:p>
    <w:p w14:paraId="7B91B8BC" w14:textId="77777777" w:rsidR="00920FB4" w:rsidRDefault="00920FB4" w:rsidP="00920FB4">
      <w:pPr>
        <w:rPr>
          <w:szCs w:val="24"/>
        </w:rPr>
      </w:pPr>
      <w:r>
        <w:rPr>
          <w:b/>
          <w:szCs w:val="24"/>
        </w:rPr>
        <w:t>3.5.8.</w:t>
      </w:r>
      <w:r>
        <w:rPr>
          <w:szCs w:val="24"/>
        </w:rPr>
        <w:t xml:space="preserve"> W przypadku reklamacji jakościowych oraz nadwyżek ilościowych </w:t>
      </w:r>
      <w:r>
        <w:rPr>
          <w:b/>
          <w:szCs w:val="24"/>
        </w:rPr>
        <w:t>Kupujący</w:t>
      </w:r>
      <w:r>
        <w:rPr>
          <w:szCs w:val="24"/>
        </w:rPr>
        <w:t xml:space="preserve"> jest </w:t>
      </w:r>
      <w:r>
        <w:rPr>
          <w:szCs w:val="24"/>
        </w:rPr>
        <w:tab/>
        <w:t xml:space="preserve">zobowiązany wraz ze złożeniem reklamacji zwrócić wyroby będące przedmiotem </w:t>
      </w:r>
      <w:r>
        <w:rPr>
          <w:szCs w:val="24"/>
        </w:rPr>
        <w:tab/>
        <w:t xml:space="preserve">reklamacji, które </w:t>
      </w:r>
      <w:r>
        <w:rPr>
          <w:b/>
          <w:szCs w:val="24"/>
        </w:rPr>
        <w:t xml:space="preserve">Sprzedający </w:t>
      </w:r>
      <w:r>
        <w:rPr>
          <w:szCs w:val="24"/>
        </w:rPr>
        <w:t>odbierze na własny koszt.</w:t>
      </w:r>
    </w:p>
    <w:p w14:paraId="20690A6C" w14:textId="29A25DCA" w:rsidR="00920FB4" w:rsidRDefault="00920FB4" w:rsidP="00920FB4">
      <w:pPr>
        <w:ind w:left="708"/>
        <w:rPr>
          <w:szCs w:val="24"/>
        </w:rPr>
      </w:pPr>
      <w:r>
        <w:rPr>
          <w:b/>
          <w:szCs w:val="24"/>
        </w:rPr>
        <w:t>3.5.9.</w:t>
      </w:r>
      <w:r>
        <w:rPr>
          <w:szCs w:val="24"/>
        </w:rPr>
        <w:t xml:space="preserve"> Złożenie reklamacji nie zwalnia </w:t>
      </w:r>
      <w:r>
        <w:rPr>
          <w:b/>
          <w:szCs w:val="24"/>
        </w:rPr>
        <w:t>Kupującego</w:t>
      </w:r>
      <w:r>
        <w:rPr>
          <w:szCs w:val="24"/>
        </w:rPr>
        <w:t xml:space="preserve"> z obowiązku zapłaty należności </w:t>
      </w:r>
      <w:r>
        <w:rPr>
          <w:szCs w:val="24"/>
        </w:rPr>
        <w:t xml:space="preserve">                      </w:t>
      </w:r>
      <w:r>
        <w:rPr>
          <w:szCs w:val="24"/>
        </w:rPr>
        <w:t>w terminie  oznaczonym na fakturze, obejmującej daną dostawę.</w:t>
      </w:r>
    </w:p>
    <w:p w14:paraId="78C18A1A" w14:textId="77777777" w:rsidR="00920FB4" w:rsidRDefault="00920FB4" w:rsidP="00920FB4">
      <w:pPr>
        <w:rPr>
          <w:szCs w:val="24"/>
        </w:rPr>
      </w:pPr>
      <w:r>
        <w:rPr>
          <w:b/>
          <w:szCs w:val="24"/>
        </w:rPr>
        <w:t>3.6.</w:t>
      </w:r>
      <w:r>
        <w:rPr>
          <w:szCs w:val="24"/>
        </w:rPr>
        <w:t xml:space="preserve"> </w:t>
      </w:r>
      <w:r>
        <w:rPr>
          <w:szCs w:val="24"/>
        </w:rPr>
        <w:tab/>
        <w:t>Fakturowanie.</w:t>
      </w:r>
    </w:p>
    <w:p w14:paraId="33DC027B" w14:textId="77777777" w:rsidR="00920FB4" w:rsidRDefault="00920FB4" w:rsidP="00920FB4">
      <w:pPr>
        <w:rPr>
          <w:szCs w:val="24"/>
        </w:rPr>
      </w:pPr>
      <w:r>
        <w:rPr>
          <w:b/>
          <w:szCs w:val="24"/>
        </w:rPr>
        <w:t>3.6.1.</w:t>
      </w:r>
      <w:r>
        <w:rPr>
          <w:szCs w:val="24"/>
        </w:rPr>
        <w:t xml:space="preserve"> </w:t>
      </w:r>
      <w:r>
        <w:rPr>
          <w:szCs w:val="24"/>
        </w:rPr>
        <w:tab/>
        <w:t>Dostawy wyrobów będą następować na podstawie dokumentów Wz i faktur.</w:t>
      </w:r>
    </w:p>
    <w:p w14:paraId="1A57E60D" w14:textId="0E60FAF6" w:rsidR="00920FB4" w:rsidRDefault="00920FB4" w:rsidP="00920FB4">
      <w:pPr>
        <w:ind w:left="708" w:hanging="708"/>
        <w:rPr>
          <w:szCs w:val="24"/>
        </w:rPr>
      </w:pPr>
      <w:r>
        <w:rPr>
          <w:b/>
          <w:szCs w:val="24"/>
        </w:rPr>
        <w:t>3.6.2.</w:t>
      </w:r>
      <w:r>
        <w:rPr>
          <w:b/>
          <w:szCs w:val="24"/>
        </w:rPr>
        <w:t xml:space="preserve"> </w:t>
      </w:r>
      <w:r>
        <w:rPr>
          <w:b/>
          <w:szCs w:val="24"/>
        </w:rPr>
        <w:tab/>
      </w:r>
      <w:r>
        <w:rPr>
          <w:szCs w:val="24"/>
        </w:rPr>
        <w:t xml:space="preserve"> </w:t>
      </w:r>
      <w:r>
        <w:rPr>
          <w:b/>
          <w:szCs w:val="24"/>
        </w:rPr>
        <w:t>Kupujący</w:t>
      </w:r>
      <w:r>
        <w:rPr>
          <w:szCs w:val="24"/>
        </w:rPr>
        <w:t xml:space="preserve"> zobowiązuje się do potwierdzenia listów przewozowych przewoźnikom (pieczątka firmy, czytelny podpis osoby upoważnionej do odbioru towaru oraz data</w:t>
      </w:r>
      <w:r>
        <w:rPr>
          <w:szCs w:val="24"/>
        </w:rPr>
        <w:t xml:space="preserve">                                      </w:t>
      </w:r>
      <w:r>
        <w:rPr>
          <w:szCs w:val="24"/>
        </w:rPr>
        <w:t xml:space="preserve"> </w:t>
      </w:r>
      <w:r>
        <w:rPr>
          <w:szCs w:val="24"/>
        </w:rPr>
        <w:t xml:space="preserve">               </w:t>
      </w:r>
      <w:r>
        <w:rPr>
          <w:szCs w:val="24"/>
        </w:rPr>
        <w:t xml:space="preserve">i godzina otrzymania towaru) dowożącym wyroby do miejsc </w:t>
      </w:r>
      <w:r>
        <w:rPr>
          <w:szCs w:val="24"/>
        </w:rPr>
        <w:t xml:space="preserve">                                                       </w:t>
      </w:r>
      <w:r>
        <w:rPr>
          <w:szCs w:val="24"/>
        </w:rPr>
        <w:t xml:space="preserve">wynikających z zamówień </w:t>
      </w:r>
      <w:r>
        <w:rPr>
          <w:szCs w:val="24"/>
        </w:rPr>
        <w:tab/>
      </w:r>
      <w:r>
        <w:rPr>
          <w:b/>
          <w:szCs w:val="24"/>
        </w:rPr>
        <w:t>Kupującego</w:t>
      </w:r>
      <w:r>
        <w:rPr>
          <w:szCs w:val="24"/>
        </w:rPr>
        <w:t>.</w:t>
      </w:r>
    </w:p>
    <w:p w14:paraId="3921517F" w14:textId="0560D8E2" w:rsidR="00920FB4" w:rsidRDefault="00920FB4" w:rsidP="00920FB4">
      <w:pPr>
        <w:ind w:left="705" w:hanging="705"/>
        <w:rPr>
          <w:szCs w:val="24"/>
        </w:rPr>
      </w:pPr>
      <w:r>
        <w:rPr>
          <w:b/>
          <w:szCs w:val="24"/>
        </w:rPr>
        <w:t>3.7.</w:t>
      </w:r>
      <w:r>
        <w:rPr>
          <w:szCs w:val="24"/>
        </w:rPr>
        <w:t xml:space="preserve"> </w:t>
      </w:r>
      <w:r>
        <w:rPr>
          <w:szCs w:val="24"/>
        </w:rPr>
        <w:tab/>
        <w:t xml:space="preserve">W przypadku, gdy </w:t>
      </w:r>
      <w:r>
        <w:rPr>
          <w:b/>
          <w:szCs w:val="24"/>
        </w:rPr>
        <w:t xml:space="preserve">Kupujący </w:t>
      </w:r>
      <w:r>
        <w:rPr>
          <w:szCs w:val="24"/>
        </w:rPr>
        <w:t xml:space="preserve">zalega z płatnościami w stosunku do </w:t>
      </w:r>
      <w:r>
        <w:rPr>
          <w:b/>
          <w:szCs w:val="24"/>
        </w:rPr>
        <w:t>Sprzedającego</w:t>
      </w:r>
      <w:r>
        <w:rPr>
          <w:b/>
          <w:szCs w:val="24"/>
        </w:rPr>
        <w:t xml:space="preserve">                                                                                   </w:t>
      </w:r>
      <w:r>
        <w:rPr>
          <w:szCs w:val="24"/>
        </w:rPr>
        <w:t xml:space="preserve"> lub ma przekroczony ustalony przez </w:t>
      </w:r>
      <w:r>
        <w:rPr>
          <w:b/>
          <w:szCs w:val="24"/>
        </w:rPr>
        <w:t>Sprzedającego</w:t>
      </w:r>
      <w:r>
        <w:rPr>
          <w:szCs w:val="24"/>
        </w:rPr>
        <w:t xml:space="preserve"> limit kredytu kupieckiego, </w:t>
      </w:r>
      <w:r>
        <w:rPr>
          <w:szCs w:val="24"/>
        </w:rPr>
        <w:tab/>
      </w:r>
      <w:r>
        <w:rPr>
          <w:b/>
          <w:szCs w:val="24"/>
        </w:rPr>
        <w:t>Sprzedający</w:t>
      </w:r>
      <w:r>
        <w:rPr>
          <w:szCs w:val="24"/>
        </w:rPr>
        <w:t xml:space="preserve"> </w:t>
      </w:r>
      <w:r>
        <w:rPr>
          <w:szCs w:val="24"/>
        </w:rPr>
        <w:t>ma prawo wstrzymać realizację kolejnych zamówień.</w:t>
      </w:r>
    </w:p>
    <w:p w14:paraId="4E4047A2" w14:textId="77777777" w:rsidR="00920FB4" w:rsidRDefault="00920FB4" w:rsidP="00920FB4">
      <w:pPr>
        <w:rPr>
          <w:szCs w:val="24"/>
        </w:rPr>
      </w:pPr>
      <w:r>
        <w:rPr>
          <w:b/>
          <w:szCs w:val="24"/>
        </w:rPr>
        <w:t>3.8.</w:t>
      </w:r>
      <w:r>
        <w:rPr>
          <w:b/>
          <w:i/>
          <w:szCs w:val="24"/>
        </w:rPr>
        <w:t xml:space="preserve"> </w:t>
      </w:r>
      <w:r>
        <w:rPr>
          <w:b/>
          <w:i/>
          <w:szCs w:val="24"/>
        </w:rPr>
        <w:tab/>
      </w:r>
      <w:r>
        <w:rPr>
          <w:szCs w:val="24"/>
        </w:rPr>
        <w:t>Depozyt</w:t>
      </w:r>
    </w:p>
    <w:p w14:paraId="1308EB2B" w14:textId="77777777" w:rsidR="00920FB4" w:rsidRDefault="00920FB4" w:rsidP="00920FB4">
      <w:pPr>
        <w:rPr>
          <w:szCs w:val="24"/>
        </w:rPr>
      </w:pPr>
      <w:r>
        <w:rPr>
          <w:b/>
          <w:szCs w:val="24"/>
        </w:rPr>
        <w:t xml:space="preserve">3.8.1. </w:t>
      </w:r>
      <w:r>
        <w:rPr>
          <w:b/>
          <w:szCs w:val="24"/>
        </w:rPr>
        <w:tab/>
      </w:r>
      <w:r>
        <w:rPr>
          <w:szCs w:val="24"/>
        </w:rPr>
        <w:t xml:space="preserve">Jeżeli </w:t>
      </w:r>
      <w:r>
        <w:rPr>
          <w:b/>
          <w:szCs w:val="24"/>
        </w:rPr>
        <w:t>Kupujący</w:t>
      </w:r>
      <w:r>
        <w:rPr>
          <w:szCs w:val="24"/>
        </w:rPr>
        <w:t xml:space="preserve"> nie może odebrać kupionego towaru w terminie opisanym w p. 3.3. </w:t>
      </w:r>
      <w:r>
        <w:rPr>
          <w:szCs w:val="24"/>
        </w:rPr>
        <w:tab/>
        <w:t xml:space="preserve">może skorzystać z usługi depozytu. Przez depozyt rozumie się przechowanie towaru </w:t>
      </w:r>
      <w:r>
        <w:rPr>
          <w:szCs w:val="24"/>
        </w:rPr>
        <w:tab/>
        <w:t xml:space="preserve">należącego do </w:t>
      </w:r>
      <w:r>
        <w:rPr>
          <w:b/>
          <w:szCs w:val="24"/>
        </w:rPr>
        <w:t>Kupującego</w:t>
      </w:r>
      <w:r>
        <w:rPr>
          <w:szCs w:val="24"/>
        </w:rPr>
        <w:t xml:space="preserve"> na terenie magazynu </w:t>
      </w:r>
      <w:r>
        <w:rPr>
          <w:b/>
          <w:szCs w:val="24"/>
        </w:rPr>
        <w:t>Sprzedającego</w:t>
      </w:r>
      <w:r>
        <w:rPr>
          <w:szCs w:val="24"/>
        </w:rPr>
        <w:t xml:space="preserve"> przez czas ustalony </w:t>
      </w:r>
      <w:r>
        <w:rPr>
          <w:szCs w:val="24"/>
        </w:rPr>
        <w:tab/>
        <w:t>przez obie strony.</w:t>
      </w:r>
    </w:p>
    <w:p w14:paraId="583297E0" w14:textId="2316DF37" w:rsidR="00920FB4" w:rsidRDefault="00920FB4" w:rsidP="00920FB4">
      <w:pPr>
        <w:ind w:left="705" w:hanging="705"/>
        <w:rPr>
          <w:szCs w:val="24"/>
        </w:rPr>
      </w:pPr>
      <w:r>
        <w:rPr>
          <w:b/>
          <w:szCs w:val="24"/>
        </w:rPr>
        <w:t>3.8.2.</w:t>
      </w:r>
      <w:r>
        <w:rPr>
          <w:szCs w:val="24"/>
        </w:rPr>
        <w:t xml:space="preserve"> </w:t>
      </w:r>
      <w:r>
        <w:rPr>
          <w:szCs w:val="24"/>
        </w:rPr>
        <w:tab/>
        <w:t xml:space="preserve">Zasady zdeponowania towaru w magazynie </w:t>
      </w:r>
      <w:r>
        <w:rPr>
          <w:b/>
          <w:szCs w:val="24"/>
        </w:rPr>
        <w:t>Sprzedającego</w:t>
      </w:r>
      <w:r>
        <w:rPr>
          <w:szCs w:val="24"/>
        </w:rPr>
        <w:t xml:space="preserve"> przez okres do 14 dni od daty wystawienia faktury są określone w p. 3.3. Korzystając z depozytu powyżej 14</w:t>
      </w:r>
      <w:r>
        <w:rPr>
          <w:szCs w:val="24"/>
        </w:rPr>
        <w:t xml:space="preserve"> </w:t>
      </w:r>
      <w:r>
        <w:rPr>
          <w:szCs w:val="24"/>
        </w:rPr>
        <w:t xml:space="preserve">dni od daty  wystawienia faktury </w:t>
      </w:r>
      <w:r>
        <w:rPr>
          <w:b/>
          <w:szCs w:val="24"/>
        </w:rPr>
        <w:t xml:space="preserve">Kupujący </w:t>
      </w:r>
      <w:r>
        <w:rPr>
          <w:szCs w:val="24"/>
        </w:rPr>
        <w:t xml:space="preserve">jest obowiązany uiścić opłatę w  </w:t>
      </w:r>
      <w:r>
        <w:rPr>
          <w:szCs w:val="24"/>
        </w:rPr>
        <w:tab/>
        <w:t xml:space="preserve">wysokości 5  PLN/ dzień  </w:t>
      </w:r>
      <w:r>
        <w:rPr>
          <w:szCs w:val="24"/>
        </w:rPr>
        <w:t xml:space="preserve">                    </w:t>
      </w:r>
      <w:r>
        <w:rPr>
          <w:szCs w:val="24"/>
        </w:rPr>
        <w:t xml:space="preserve"> za   każdą  tonę  składowanego  towaru  chyba,  że   strony</w:t>
      </w:r>
    </w:p>
    <w:p w14:paraId="27F9629D" w14:textId="1DEFD357" w:rsidR="00920FB4" w:rsidRDefault="00920FB4" w:rsidP="00920FB4">
      <w:pPr>
        <w:ind w:firstLine="705"/>
        <w:rPr>
          <w:szCs w:val="24"/>
        </w:rPr>
      </w:pPr>
      <w:r>
        <w:rPr>
          <w:szCs w:val="24"/>
        </w:rPr>
        <w:lastRenderedPageBreak/>
        <w:t>postanowią inaczej.</w:t>
      </w:r>
    </w:p>
    <w:p w14:paraId="2548ECA4" w14:textId="54F4E453" w:rsidR="00920FB4" w:rsidRDefault="00920FB4" w:rsidP="00920FB4">
      <w:pPr>
        <w:rPr>
          <w:szCs w:val="24"/>
        </w:rPr>
      </w:pPr>
      <w:r>
        <w:rPr>
          <w:b/>
          <w:szCs w:val="24"/>
        </w:rPr>
        <w:t>3.8.3.</w:t>
      </w:r>
      <w:r>
        <w:rPr>
          <w:szCs w:val="24"/>
        </w:rPr>
        <w:t xml:space="preserve"> </w:t>
      </w:r>
      <w:r>
        <w:rPr>
          <w:szCs w:val="24"/>
        </w:rPr>
        <w:tab/>
        <w:t xml:space="preserve">Strony umowy ustalają, że jeżeli koszty magazynowania osiągną wartość </w:t>
      </w:r>
      <w:r>
        <w:rPr>
          <w:szCs w:val="24"/>
        </w:rPr>
        <w:tab/>
        <w:t xml:space="preserve">zakupionego towaru, to w takim przypadku towar ten staje się własnością </w:t>
      </w:r>
      <w:r>
        <w:rPr>
          <w:szCs w:val="24"/>
        </w:rPr>
        <w:tab/>
      </w:r>
      <w:r>
        <w:rPr>
          <w:b/>
          <w:szCs w:val="24"/>
        </w:rPr>
        <w:t>Sprzedającego</w:t>
      </w:r>
      <w:r>
        <w:rPr>
          <w:szCs w:val="24"/>
        </w:rPr>
        <w:t xml:space="preserve"> z zaliczeniem jego wartości na należności wynikające z </w:t>
      </w:r>
      <w:r>
        <w:rPr>
          <w:szCs w:val="24"/>
        </w:rPr>
        <w:tab/>
        <w:t xml:space="preserve">kosztów </w:t>
      </w:r>
      <w:r>
        <w:rPr>
          <w:szCs w:val="24"/>
        </w:rPr>
        <w:tab/>
        <w:t>magazynowania.</w:t>
      </w:r>
    </w:p>
    <w:p w14:paraId="79AB0D9E" w14:textId="77777777" w:rsidR="00920FB4" w:rsidRDefault="00920FB4" w:rsidP="00920FB4">
      <w:pPr>
        <w:rPr>
          <w:szCs w:val="24"/>
        </w:rPr>
      </w:pPr>
      <w:r w:rsidRPr="00740212">
        <w:rPr>
          <w:b/>
          <w:szCs w:val="24"/>
        </w:rPr>
        <w:t>3.9</w:t>
      </w:r>
      <w:r>
        <w:rPr>
          <w:szCs w:val="24"/>
        </w:rPr>
        <w:t>.</w:t>
      </w:r>
      <w:r>
        <w:rPr>
          <w:szCs w:val="24"/>
        </w:rPr>
        <w:tab/>
        <w:t>Postępowanie z reklamacjami</w:t>
      </w:r>
    </w:p>
    <w:p w14:paraId="32364F86" w14:textId="148B7ACA" w:rsidR="00920FB4" w:rsidRDefault="00920FB4" w:rsidP="00920FB4">
      <w:pPr>
        <w:ind w:firstLine="708"/>
        <w:rPr>
          <w:szCs w:val="24"/>
        </w:rPr>
      </w:pPr>
      <w:r>
        <w:rPr>
          <w:szCs w:val="24"/>
        </w:rPr>
        <w:t>Działania związane z postępowaniem z reklamacjami opisane są w instrukcji:</w:t>
      </w:r>
    </w:p>
    <w:p w14:paraId="68959B86" w14:textId="45F2441D" w:rsidR="00920FB4" w:rsidRDefault="00920FB4" w:rsidP="00920FB4">
      <w:pPr>
        <w:ind w:firstLine="708"/>
        <w:rPr>
          <w:szCs w:val="24"/>
        </w:rPr>
      </w:pPr>
      <w:r>
        <w:rPr>
          <w:szCs w:val="24"/>
        </w:rPr>
        <w:t>I-2.1.1.</w:t>
      </w:r>
    </w:p>
    <w:p w14:paraId="4E7C4755" w14:textId="77777777" w:rsidR="00920FB4" w:rsidRDefault="00920FB4" w:rsidP="00920FB4">
      <w:pPr>
        <w:rPr>
          <w:szCs w:val="24"/>
        </w:rPr>
      </w:pPr>
    </w:p>
    <w:p w14:paraId="1C0F3AFB" w14:textId="2BC5DD3E" w:rsidR="00920FB4" w:rsidRDefault="00920FB4" w:rsidP="00920FB4">
      <w:pPr>
        <w:rPr>
          <w:b/>
          <w:szCs w:val="24"/>
        </w:rPr>
      </w:pPr>
      <w:r>
        <w:rPr>
          <w:b/>
          <w:szCs w:val="24"/>
        </w:rPr>
        <w:t xml:space="preserve">4. </w:t>
      </w:r>
      <w:r>
        <w:rPr>
          <w:b/>
          <w:szCs w:val="24"/>
        </w:rPr>
        <w:tab/>
        <w:t>Anulowanie zamówienia.</w:t>
      </w:r>
    </w:p>
    <w:p w14:paraId="1151D6D7" w14:textId="77777777" w:rsidR="00DC28A8" w:rsidRDefault="00DC28A8" w:rsidP="00920FB4">
      <w:pPr>
        <w:rPr>
          <w:b/>
          <w:szCs w:val="24"/>
        </w:rPr>
      </w:pPr>
    </w:p>
    <w:p w14:paraId="0F5661C3" w14:textId="0F6971AE" w:rsidR="00920FB4" w:rsidRDefault="00920FB4" w:rsidP="00920FB4">
      <w:pPr>
        <w:ind w:left="705" w:hanging="705"/>
        <w:rPr>
          <w:szCs w:val="24"/>
        </w:rPr>
      </w:pPr>
      <w:r>
        <w:rPr>
          <w:b/>
          <w:szCs w:val="24"/>
        </w:rPr>
        <w:t>4.1.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b/>
          <w:szCs w:val="24"/>
        </w:rPr>
        <w:t>Kupujący</w:t>
      </w:r>
      <w:r>
        <w:rPr>
          <w:szCs w:val="24"/>
        </w:rPr>
        <w:t xml:space="preserve"> może odstąpić od realizacji zamówienia w całości lub w części, pod</w:t>
      </w:r>
      <w:r w:rsidR="00DC28A8">
        <w:rPr>
          <w:szCs w:val="24"/>
        </w:rPr>
        <w:t xml:space="preserve"> </w:t>
      </w:r>
      <w:r>
        <w:rPr>
          <w:szCs w:val="24"/>
        </w:rPr>
        <w:t xml:space="preserve">warunkiem przesłania do </w:t>
      </w:r>
      <w:r>
        <w:rPr>
          <w:b/>
          <w:szCs w:val="24"/>
        </w:rPr>
        <w:t>Sprzedającego</w:t>
      </w:r>
      <w:r>
        <w:rPr>
          <w:szCs w:val="24"/>
        </w:rPr>
        <w:t xml:space="preserve"> pisemnego powiadomienia 14 dni robocze przed terminem realizacji zamówienia. Prawo bezpłatnego odstąpienia od </w:t>
      </w:r>
      <w:r>
        <w:rPr>
          <w:szCs w:val="24"/>
        </w:rPr>
        <w:tab/>
        <w:t xml:space="preserve">zamówienia dotyczy tylko podstawowego asortymentu, nie dotyczy towarów sprowadzanych specjalnie na zamówienie </w:t>
      </w:r>
      <w:r>
        <w:rPr>
          <w:b/>
          <w:szCs w:val="24"/>
        </w:rPr>
        <w:t>Kupującego</w:t>
      </w:r>
      <w:r>
        <w:rPr>
          <w:szCs w:val="24"/>
        </w:rPr>
        <w:t>.</w:t>
      </w:r>
    </w:p>
    <w:p w14:paraId="7FF1409D" w14:textId="55B39BD5" w:rsidR="00920FB4" w:rsidRDefault="00920FB4" w:rsidP="00920FB4">
      <w:pPr>
        <w:ind w:left="705" w:hanging="705"/>
        <w:rPr>
          <w:szCs w:val="24"/>
        </w:rPr>
      </w:pPr>
      <w:r>
        <w:rPr>
          <w:b/>
          <w:szCs w:val="24"/>
        </w:rPr>
        <w:t>4.2.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b/>
          <w:szCs w:val="24"/>
        </w:rPr>
        <w:t xml:space="preserve">Sprzedający </w:t>
      </w:r>
      <w:r>
        <w:rPr>
          <w:szCs w:val="24"/>
        </w:rPr>
        <w:t xml:space="preserve">akceptuje jedynie pisemną formę anulowania zamówienia jako całości </w:t>
      </w:r>
      <w:r>
        <w:rPr>
          <w:szCs w:val="24"/>
        </w:rPr>
        <w:tab/>
      </w:r>
      <w:r>
        <w:rPr>
          <w:szCs w:val="24"/>
        </w:rPr>
        <w:t xml:space="preserve">          </w:t>
      </w:r>
      <w:r>
        <w:rPr>
          <w:szCs w:val="24"/>
        </w:rPr>
        <w:t>lub jego poszczególnych pozycji.</w:t>
      </w:r>
    </w:p>
    <w:p w14:paraId="6548D1E0" w14:textId="77777777" w:rsidR="00920FB4" w:rsidRDefault="00920FB4" w:rsidP="00920FB4">
      <w:pPr>
        <w:rPr>
          <w:szCs w:val="24"/>
        </w:rPr>
      </w:pPr>
      <w:r>
        <w:rPr>
          <w:b/>
          <w:szCs w:val="24"/>
        </w:rPr>
        <w:t>4.3.</w:t>
      </w:r>
      <w:r>
        <w:rPr>
          <w:szCs w:val="24"/>
        </w:rPr>
        <w:tab/>
        <w:t xml:space="preserve">Nie jest możliwe anulowanie zamówień w fazie transportowania towaru do </w:t>
      </w:r>
      <w:r>
        <w:rPr>
          <w:szCs w:val="24"/>
        </w:rPr>
        <w:tab/>
      </w:r>
      <w:r>
        <w:rPr>
          <w:b/>
          <w:szCs w:val="24"/>
        </w:rPr>
        <w:t>Kupującego</w:t>
      </w:r>
      <w:r>
        <w:rPr>
          <w:szCs w:val="24"/>
        </w:rPr>
        <w:t xml:space="preserve"> lub w trakcie jego załadunku u </w:t>
      </w:r>
      <w:r>
        <w:rPr>
          <w:b/>
          <w:szCs w:val="24"/>
        </w:rPr>
        <w:t>Sprzedającego</w:t>
      </w:r>
      <w:r>
        <w:rPr>
          <w:szCs w:val="24"/>
        </w:rPr>
        <w:t>.</w:t>
      </w:r>
    </w:p>
    <w:p w14:paraId="35A86E8B" w14:textId="77777777" w:rsidR="00920FB4" w:rsidRDefault="00920FB4" w:rsidP="00920FB4">
      <w:pPr>
        <w:rPr>
          <w:szCs w:val="24"/>
        </w:rPr>
      </w:pPr>
      <w:r>
        <w:rPr>
          <w:b/>
          <w:szCs w:val="24"/>
        </w:rPr>
        <w:t>4.4.</w:t>
      </w:r>
      <w:r>
        <w:rPr>
          <w:szCs w:val="24"/>
        </w:rPr>
        <w:t xml:space="preserve"> </w:t>
      </w:r>
      <w:r>
        <w:rPr>
          <w:szCs w:val="24"/>
        </w:rPr>
        <w:tab/>
        <w:t xml:space="preserve">Anulowanie zamówienia może być zgłoszone tylko przez osoby upoważnione przez </w:t>
      </w:r>
      <w:r>
        <w:rPr>
          <w:szCs w:val="24"/>
        </w:rPr>
        <w:tab/>
      </w:r>
      <w:r>
        <w:rPr>
          <w:b/>
          <w:szCs w:val="24"/>
        </w:rPr>
        <w:t>Kupującego</w:t>
      </w:r>
      <w:r>
        <w:rPr>
          <w:szCs w:val="24"/>
        </w:rPr>
        <w:t xml:space="preserve"> i dokonane w formie pisemnej (list, faks).</w:t>
      </w:r>
    </w:p>
    <w:p w14:paraId="19A5A11E" w14:textId="7D40060E" w:rsidR="00920FB4" w:rsidRDefault="00920FB4" w:rsidP="00DC28A8">
      <w:pPr>
        <w:ind w:left="705" w:hanging="705"/>
        <w:rPr>
          <w:szCs w:val="24"/>
        </w:rPr>
      </w:pPr>
      <w:r>
        <w:rPr>
          <w:b/>
          <w:szCs w:val="24"/>
        </w:rPr>
        <w:t>4.5.</w:t>
      </w:r>
      <w:r>
        <w:rPr>
          <w:szCs w:val="24"/>
        </w:rPr>
        <w:t xml:space="preserve"> </w:t>
      </w:r>
      <w:r>
        <w:rPr>
          <w:szCs w:val="24"/>
        </w:rPr>
        <w:tab/>
        <w:t xml:space="preserve">W przypadku przesunięcia terminu realizacji zamówienia </w:t>
      </w:r>
      <w:r>
        <w:rPr>
          <w:b/>
          <w:szCs w:val="24"/>
        </w:rPr>
        <w:t>Sprzedający</w:t>
      </w:r>
      <w:r>
        <w:rPr>
          <w:szCs w:val="24"/>
        </w:rPr>
        <w:t xml:space="preserve"> jest </w:t>
      </w:r>
      <w:r>
        <w:rPr>
          <w:szCs w:val="24"/>
        </w:rPr>
        <w:tab/>
        <w:t xml:space="preserve">zobowiązany poinformować </w:t>
      </w:r>
      <w:r>
        <w:rPr>
          <w:b/>
          <w:szCs w:val="24"/>
        </w:rPr>
        <w:t xml:space="preserve">Kupującego </w:t>
      </w:r>
      <w:r>
        <w:rPr>
          <w:szCs w:val="24"/>
        </w:rPr>
        <w:t xml:space="preserve">o tym fakcie. Jeżeli </w:t>
      </w:r>
      <w:r>
        <w:rPr>
          <w:b/>
          <w:szCs w:val="24"/>
        </w:rPr>
        <w:t>Kupujący</w:t>
      </w:r>
      <w:r>
        <w:rPr>
          <w:szCs w:val="24"/>
        </w:rPr>
        <w:t xml:space="preserve"> akceptuje </w:t>
      </w:r>
      <w:r>
        <w:rPr>
          <w:szCs w:val="24"/>
        </w:rPr>
        <w:tab/>
        <w:t xml:space="preserve">nowy termin dostawy, jest zobowiązany potwierdzić ten fakt pisemnie (list, faks); </w:t>
      </w:r>
      <w:r w:rsidR="00DC28A8">
        <w:rPr>
          <w:szCs w:val="24"/>
        </w:rPr>
        <w:t xml:space="preserve">                                  </w:t>
      </w:r>
      <w:r>
        <w:rPr>
          <w:szCs w:val="24"/>
        </w:rPr>
        <w:t>w razie braku takiego potwierdzenia zamówienie jest automatycznie anulowane.</w:t>
      </w:r>
    </w:p>
    <w:p w14:paraId="078C491A" w14:textId="77777777" w:rsidR="00920FB4" w:rsidRDefault="00920FB4" w:rsidP="00920FB4">
      <w:pPr>
        <w:rPr>
          <w:b/>
          <w:szCs w:val="24"/>
        </w:rPr>
      </w:pPr>
    </w:p>
    <w:p w14:paraId="5E69FD09" w14:textId="5C3A90F4" w:rsidR="00920FB4" w:rsidRDefault="00920FB4" w:rsidP="00920FB4">
      <w:pPr>
        <w:rPr>
          <w:b/>
          <w:szCs w:val="24"/>
        </w:rPr>
      </w:pPr>
      <w:r>
        <w:rPr>
          <w:b/>
          <w:szCs w:val="24"/>
        </w:rPr>
        <w:t>5.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b/>
          <w:szCs w:val="24"/>
        </w:rPr>
        <w:t>Ceny</w:t>
      </w:r>
      <w:r w:rsidR="00DC28A8">
        <w:rPr>
          <w:b/>
          <w:szCs w:val="24"/>
        </w:rPr>
        <w:t>.</w:t>
      </w:r>
    </w:p>
    <w:p w14:paraId="5378CC18" w14:textId="77777777" w:rsidR="00DC28A8" w:rsidRDefault="00DC28A8" w:rsidP="00920FB4">
      <w:pPr>
        <w:rPr>
          <w:b/>
          <w:szCs w:val="24"/>
        </w:rPr>
      </w:pPr>
    </w:p>
    <w:p w14:paraId="231D1FF8" w14:textId="7F60CE6A" w:rsidR="00920FB4" w:rsidRDefault="00920FB4" w:rsidP="00DC28A8">
      <w:pPr>
        <w:ind w:left="705" w:hanging="705"/>
        <w:rPr>
          <w:szCs w:val="24"/>
        </w:rPr>
      </w:pPr>
      <w:r>
        <w:rPr>
          <w:b/>
          <w:szCs w:val="24"/>
        </w:rPr>
        <w:t>5.1.</w:t>
      </w:r>
      <w:r>
        <w:rPr>
          <w:szCs w:val="24"/>
        </w:rPr>
        <w:t xml:space="preserve"> </w:t>
      </w:r>
      <w:r>
        <w:rPr>
          <w:szCs w:val="24"/>
        </w:rPr>
        <w:tab/>
        <w:t xml:space="preserve">Sprzedaż następuje według cen ustalonych w trakcie negocjacji lub cen zawartych </w:t>
      </w:r>
      <w:r w:rsidR="00DC28A8">
        <w:rPr>
          <w:szCs w:val="24"/>
        </w:rPr>
        <w:t xml:space="preserve">                   </w:t>
      </w:r>
      <w:r>
        <w:rPr>
          <w:szCs w:val="24"/>
        </w:rPr>
        <w:t>w średnio- i długoterminowych</w:t>
      </w:r>
      <w:r w:rsidR="00DC28A8">
        <w:rPr>
          <w:szCs w:val="24"/>
        </w:rPr>
        <w:t xml:space="preserve"> </w:t>
      </w:r>
      <w:r>
        <w:rPr>
          <w:szCs w:val="24"/>
        </w:rPr>
        <w:t xml:space="preserve">umowach handlowych, na warunkach określonych </w:t>
      </w:r>
      <w:r w:rsidR="00DC28A8">
        <w:rPr>
          <w:szCs w:val="24"/>
        </w:rPr>
        <w:tab/>
      </w:r>
      <w:r w:rsidR="00DC28A8">
        <w:rPr>
          <w:szCs w:val="24"/>
        </w:rPr>
        <w:tab/>
      </w:r>
      <w:r>
        <w:rPr>
          <w:szCs w:val="24"/>
        </w:rPr>
        <w:t>w Ogólnych Warunkach Sprzedaży.</w:t>
      </w:r>
    </w:p>
    <w:p w14:paraId="2F603939" w14:textId="77777777" w:rsidR="00920FB4" w:rsidRDefault="00920FB4" w:rsidP="00920FB4">
      <w:pPr>
        <w:rPr>
          <w:szCs w:val="24"/>
        </w:rPr>
      </w:pPr>
      <w:r>
        <w:rPr>
          <w:b/>
          <w:szCs w:val="24"/>
        </w:rPr>
        <w:t>5.2.</w:t>
      </w:r>
      <w:r>
        <w:rPr>
          <w:szCs w:val="24"/>
        </w:rPr>
        <w:t xml:space="preserve"> </w:t>
      </w:r>
      <w:r>
        <w:rPr>
          <w:szCs w:val="24"/>
        </w:rPr>
        <w:tab/>
        <w:t xml:space="preserve">Jeżeli cena została określona jako równowartość waluty zagranicznej, to w przypadku </w:t>
      </w:r>
      <w:r>
        <w:rPr>
          <w:szCs w:val="24"/>
        </w:rPr>
        <w:tab/>
        <w:t xml:space="preserve">zmiany w trakcie realizacji zamówienia kursu złotego polskiego do waluty </w:t>
      </w:r>
      <w:r>
        <w:rPr>
          <w:szCs w:val="24"/>
        </w:rPr>
        <w:tab/>
        <w:t xml:space="preserve">zagranicznej, w stosunku do kursu z dnia zawarcia umowy, odpowiedniej też zmianie </w:t>
      </w:r>
      <w:r>
        <w:rPr>
          <w:szCs w:val="24"/>
        </w:rPr>
        <w:tab/>
        <w:t>podlegać będzie cena towaru.</w:t>
      </w:r>
    </w:p>
    <w:p w14:paraId="1980082A" w14:textId="77777777" w:rsidR="00920FB4" w:rsidRDefault="00920FB4" w:rsidP="00920FB4">
      <w:pPr>
        <w:rPr>
          <w:szCs w:val="24"/>
        </w:rPr>
      </w:pPr>
    </w:p>
    <w:p w14:paraId="5FC5FF88" w14:textId="4DD7D17B" w:rsidR="00920FB4" w:rsidRDefault="00920FB4" w:rsidP="00920FB4">
      <w:pPr>
        <w:rPr>
          <w:b/>
          <w:szCs w:val="24"/>
        </w:rPr>
      </w:pPr>
      <w:r>
        <w:rPr>
          <w:b/>
          <w:szCs w:val="24"/>
        </w:rPr>
        <w:t>6.</w:t>
      </w:r>
      <w:r>
        <w:rPr>
          <w:b/>
          <w:szCs w:val="24"/>
        </w:rPr>
        <w:tab/>
        <w:t>Warunki płatności</w:t>
      </w:r>
      <w:r w:rsidR="00DC28A8">
        <w:rPr>
          <w:b/>
          <w:szCs w:val="24"/>
        </w:rPr>
        <w:t>.</w:t>
      </w:r>
    </w:p>
    <w:p w14:paraId="0018C2E3" w14:textId="77777777" w:rsidR="00DC28A8" w:rsidRDefault="00DC28A8" w:rsidP="00920FB4">
      <w:pPr>
        <w:rPr>
          <w:b/>
          <w:szCs w:val="24"/>
        </w:rPr>
      </w:pPr>
    </w:p>
    <w:p w14:paraId="49E90129" w14:textId="58E45FB9" w:rsidR="00920FB4" w:rsidRDefault="00920FB4" w:rsidP="00920FB4">
      <w:pPr>
        <w:rPr>
          <w:szCs w:val="24"/>
        </w:rPr>
      </w:pPr>
      <w:r>
        <w:rPr>
          <w:b/>
          <w:szCs w:val="24"/>
        </w:rPr>
        <w:t>6.1.</w:t>
      </w:r>
      <w:r>
        <w:rPr>
          <w:szCs w:val="24"/>
        </w:rPr>
        <w:t xml:space="preserve"> </w:t>
      </w:r>
      <w:r>
        <w:rPr>
          <w:szCs w:val="24"/>
        </w:rPr>
        <w:tab/>
        <w:t xml:space="preserve">Płatności w walucie polskiej są dokonywane w polskich złotych według terminu </w:t>
      </w:r>
      <w:r>
        <w:rPr>
          <w:szCs w:val="24"/>
        </w:rPr>
        <w:tab/>
        <w:t>określonego na fakturze, przelewem na konto na niej wskazane</w:t>
      </w:r>
      <w:r>
        <w:rPr>
          <w:b/>
          <w:bCs/>
        </w:rPr>
        <w:t xml:space="preserve"> </w:t>
      </w:r>
      <w:r>
        <w:rPr>
          <w:szCs w:val="24"/>
        </w:rPr>
        <w:t>lub gotówką w kasie</w:t>
      </w:r>
    </w:p>
    <w:p w14:paraId="0ADE6C4C" w14:textId="4C3918F8" w:rsidR="00920FB4" w:rsidRDefault="00920FB4" w:rsidP="00920FB4">
      <w:pPr>
        <w:ind w:firstLine="708"/>
        <w:rPr>
          <w:b/>
          <w:szCs w:val="24"/>
        </w:rPr>
      </w:pPr>
      <w:r>
        <w:rPr>
          <w:b/>
          <w:szCs w:val="24"/>
        </w:rPr>
        <w:t>Sprzedającego.</w:t>
      </w:r>
    </w:p>
    <w:p w14:paraId="11ED5064" w14:textId="3FDBC3F3" w:rsidR="00920FB4" w:rsidRDefault="00920FB4" w:rsidP="00920FB4">
      <w:pPr>
        <w:ind w:left="705" w:hanging="705"/>
        <w:rPr>
          <w:b/>
          <w:szCs w:val="24"/>
        </w:rPr>
      </w:pPr>
      <w:r>
        <w:rPr>
          <w:b/>
          <w:szCs w:val="24"/>
        </w:rPr>
        <w:t>6.2.</w:t>
      </w:r>
      <w:r>
        <w:rPr>
          <w:szCs w:val="24"/>
        </w:rPr>
        <w:t xml:space="preserve"> </w:t>
      </w:r>
      <w:r>
        <w:rPr>
          <w:szCs w:val="24"/>
        </w:rPr>
        <w:tab/>
        <w:t>Płatności w EURO są dokonywane według terminu określonego na fakturze przelewem na konto na niej wskazane.</w:t>
      </w:r>
    </w:p>
    <w:p w14:paraId="5831C952" w14:textId="77777777" w:rsidR="00920FB4" w:rsidRDefault="00920FB4" w:rsidP="00920FB4">
      <w:pPr>
        <w:rPr>
          <w:szCs w:val="24"/>
        </w:rPr>
      </w:pPr>
      <w:r>
        <w:rPr>
          <w:b/>
          <w:szCs w:val="24"/>
        </w:rPr>
        <w:t xml:space="preserve">6.3. </w:t>
      </w:r>
      <w:r>
        <w:rPr>
          <w:szCs w:val="24"/>
        </w:rPr>
        <w:tab/>
        <w:t xml:space="preserve">Za dzień dokonania zapłaty uznaje się dzień wpływu pieniędzy na rachunek </w:t>
      </w:r>
      <w:r>
        <w:rPr>
          <w:szCs w:val="24"/>
        </w:rPr>
        <w:tab/>
      </w:r>
      <w:r>
        <w:rPr>
          <w:b/>
          <w:szCs w:val="24"/>
        </w:rPr>
        <w:t>Sprzedającego</w:t>
      </w:r>
      <w:r>
        <w:rPr>
          <w:szCs w:val="24"/>
        </w:rPr>
        <w:t xml:space="preserve"> lub dzień wpłaty należnej kwoty do kasy </w:t>
      </w:r>
      <w:r>
        <w:rPr>
          <w:b/>
          <w:szCs w:val="24"/>
        </w:rPr>
        <w:t>Sprzedającego</w:t>
      </w:r>
      <w:r>
        <w:rPr>
          <w:szCs w:val="24"/>
        </w:rPr>
        <w:t>.</w:t>
      </w:r>
    </w:p>
    <w:p w14:paraId="09052316" w14:textId="30A66886" w:rsidR="00920FB4" w:rsidRDefault="00920FB4" w:rsidP="00920FB4">
      <w:pPr>
        <w:ind w:left="705" w:hanging="705"/>
        <w:rPr>
          <w:szCs w:val="24"/>
        </w:rPr>
      </w:pPr>
      <w:r>
        <w:rPr>
          <w:b/>
          <w:szCs w:val="24"/>
        </w:rPr>
        <w:t>6.4.</w:t>
      </w:r>
      <w:r>
        <w:rPr>
          <w:szCs w:val="24"/>
        </w:rPr>
        <w:t xml:space="preserve"> </w:t>
      </w:r>
      <w:r>
        <w:rPr>
          <w:szCs w:val="24"/>
        </w:rPr>
        <w:tab/>
        <w:t xml:space="preserve">W przypadku, gdy </w:t>
      </w:r>
      <w:r>
        <w:rPr>
          <w:b/>
          <w:szCs w:val="24"/>
        </w:rPr>
        <w:t>Kupujący</w:t>
      </w:r>
      <w:r>
        <w:rPr>
          <w:szCs w:val="24"/>
        </w:rPr>
        <w:t xml:space="preserve"> opóźnia się z zapłatą, zobowiązany jest do zapłaty  </w:t>
      </w:r>
      <w:r>
        <w:rPr>
          <w:szCs w:val="24"/>
        </w:rPr>
        <w:tab/>
        <w:t xml:space="preserve">odsetek zgodnie z ustawą z dnia 12 czerwca 2003 r. o terminach zapłaty w </w:t>
      </w:r>
      <w:r>
        <w:rPr>
          <w:szCs w:val="24"/>
        </w:rPr>
        <w:tab/>
        <w:t xml:space="preserve">transakcjach handlowych /Dz.U. Nr 139, poz. 1323 z późn. zm./. </w:t>
      </w:r>
      <w:r>
        <w:rPr>
          <w:b/>
          <w:szCs w:val="24"/>
        </w:rPr>
        <w:t>Sprzedający</w:t>
      </w:r>
      <w:r>
        <w:rPr>
          <w:szCs w:val="24"/>
        </w:rPr>
        <w:t xml:space="preserve"> </w:t>
      </w:r>
      <w:r>
        <w:rPr>
          <w:szCs w:val="24"/>
        </w:rPr>
        <w:tab/>
        <w:t xml:space="preserve">zastrzega sobie prawo zaliczenia najbliższej zapłaty </w:t>
      </w:r>
      <w:r>
        <w:rPr>
          <w:b/>
          <w:szCs w:val="24"/>
        </w:rPr>
        <w:t xml:space="preserve">Kupującego </w:t>
      </w:r>
      <w:r>
        <w:rPr>
          <w:szCs w:val="24"/>
        </w:rPr>
        <w:t xml:space="preserve">w pierwszej kolejności na poczet odsetek, a następnie na poczet najdawniej wymaganej należności, </w:t>
      </w:r>
      <w:r>
        <w:rPr>
          <w:szCs w:val="24"/>
        </w:rPr>
        <w:tab/>
        <w:t xml:space="preserve">niezależnie od wskazań </w:t>
      </w:r>
      <w:r>
        <w:rPr>
          <w:b/>
          <w:szCs w:val="24"/>
        </w:rPr>
        <w:t>Kupującego</w:t>
      </w:r>
      <w:r>
        <w:rPr>
          <w:szCs w:val="24"/>
        </w:rPr>
        <w:t xml:space="preserve"> w tym zakresie. </w:t>
      </w:r>
      <w:r>
        <w:rPr>
          <w:b/>
          <w:szCs w:val="24"/>
        </w:rPr>
        <w:t xml:space="preserve">Kupujący </w:t>
      </w:r>
      <w:r>
        <w:rPr>
          <w:szCs w:val="24"/>
        </w:rPr>
        <w:t xml:space="preserve">zobowiązuje się </w:t>
      </w:r>
      <w:r>
        <w:rPr>
          <w:szCs w:val="24"/>
        </w:rPr>
        <w:tab/>
        <w:t>umieszczać na przelewach numer faktury, której dotyczy płatność.</w:t>
      </w:r>
    </w:p>
    <w:p w14:paraId="251FC3BB" w14:textId="77777777" w:rsidR="00920FB4" w:rsidRDefault="00920FB4" w:rsidP="00920FB4">
      <w:pPr>
        <w:rPr>
          <w:szCs w:val="24"/>
        </w:rPr>
      </w:pPr>
      <w:r>
        <w:rPr>
          <w:b/>
          <w:szCs w:val="24"/>
        </w:rPr>
        <w:t>6.5.</w:t>
      </w:r>
      <w:r>
        <w:rPr>
          <w:szCs w:val="24"/>
        </w:rPr>
        <w:t xml:space="preserve"> </w:t>
      </w:r>
      <w:r>
        <w:rPr>
          <w:szCs w:val="24"/>
        </w:rPr>
        <w:tab/>
        <w:t xml:space="preserve">W przypadku, gdy zapłata nie została uiszczona w całości, odsetki nalicza się od </w:t>
      </w:r>
      <w:r>
        <w:rPr>
          <w:szCs w:val="24"/>
        </w:rPr>
        <w:tab/>
        <w:t>kwoty pozostałej do uiszczenia.</w:t>
      </w:r>
    </w:p>
    <w:p w14:paraId="4EA4B460" w14:textId="4E97336E" w:rsidR="00920FB4" w:rsidRDefault="00920FB4" w:rsidP="00920FB4">
      <w:pPr>
        <w:rPr>
          <w:szCs w:val="24"/>
        </w:rPr>
      </w:pPr>
      <w:r>
        <w:rPr>
          <w:b/>
          <w:szCs w:val="24"/>
        </w:rPr>
        <w:t>6.6.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b/>
          <w:szCs w:val="24"/>
        </w:rPr>
        <w:t>Sprzedający</w:t>
      </w:r>
      <w:r>
        <w:rPr>
          <w:szCs w:val="24"/>
        </w:rPr>
        <w:t xml:space="preserve">, w przypadku transakcji z odroczonym terminem płatności, zastrzega </w:t>
      </w:r>
      <w:r>
        <w:rPr>
          <w:szCs w:val="24"/>
        </w:rPr>
        <w:tab/>
        <w:t xml:space="preserve">sobie możliwość wprowadzenia limitu kredytu kupieckiego, tj. kwoty brutto </w:t>
      </w:r>
      <w:r>
        <w:rPr>
          <w:szCs w:val="24"/>
        </w:rPr>
        <w:lastRenderedPageBreak/>
        <w:tab/>
        <w:t>niezapłaconych zobowiązań Kupującego. Wysokość kredytu kupieckiego uzależniona jest od oceny ubezpieczyciela Sprzedającego lub decyzji służb wewnętrznych Sprzedającego.</w:t>
      </w:r>
    </w:p>
    <w:p w14:paraId="1FA89FBE" w14:textId="13C04BCA" w:rsidR="00920FB4" w:rsidRDefault="00920FB4" w:rsidP="00920FB4">
      <w:pPr>
        <w:ind w:left="705" w:hanging="705"/>
        <w:rPr>
          <w:szCs w:val="24"/>
        </w:rPr>
      </w:pPr>
      <w:r>
        <w:rPr>
          <w:b/>
          <w:szCs w:val="24"/>
        </w:rPr>
        <w:t>6.7.</w:t>
      </w:r>
      <w:r>
        <w:rPr>
          <w:szCs w:val="24"/>
        </w:rPr>
        <w:t xml:space="preserve"> </w:t>
      </w:r>
      <w:r>
        <w:rPr>
          <w:szCs w:val="24"/>
        </w:rPr>
        <w:tab/>
        <w:t xml:space="preserve">W przypadku zamiaru kupna towaru z odroczonym terminem płatności, </w:t>
      </w:r>
      <w:r>
        <w:rPr>
          <w:b/>
          <w:szCs w:val="24"/>
        </w:rPr>
        <w:t>Kupujący</w:t>
      </w:r>
      <w:r>
        <w:rPr>
          <w:szCs w:val="24"/>
        </w:rPr>
        <w:t xml:space="preserve"> </w:t>
      </w:r>
      <w:r>
        <w:rPr>
          <w:szCs w:val="24"/>
        </w:rPr>
        <w:t xml:space="preserve">                                </w:t>
      </w:r>
      <w:r>
        <w:rPr>
          <w:szCs w:val="24"/>
        </w:rPr>
        <w:t xml:space="preserve">na wezwanie </w:t>
      </w:r>
      <w:r>
        <w:rPr>
          <w:b/>
          <w:szCs w:val="24"/>
        </w:rPr>
        <w:t>Sprzedającego</w:t>
      </w:r>
      <w:r>
        <w:rPr>
          <w:szCs w:val="24"/>
        </w:rPr>
        <w:t xml:space="preserve"> zobowiązany jest do przedstawienia swoich dokumentów </w:t>
      </w:r>
      <w:r>
        <w:rPr>
          <w:szCs w:val="24"/>
        </w:rPr>
        <w:tab/>
        <w:t xml:space="preserve">finansowych, a w szczególności: rachunku zysków i strat oraz bilansu za ostatni rok lub jeśli to możliwe za ostatni kwartał oraz sprawozdania F01 za ostatni kwartał. </w:t>
      </w:r>
      <w:r>
        <w:rPr>
          <w:szCs w:val="24"/>
        </w:rPr>
        <w:tab/>
      </w:r>
      <w:r>
        <w:rPr>
          <w:b/>
          <w:szCs w:val="24"/>
        </w:rPr>
        <w:t xml:space="preserve">Kupujący </w:t>
      </w:r>
      <w:r>
        <w:rPr>
          <w:szCs w:val="24"/>
        </w:rPr>
        <w:t xml:space="preserve">zobowiązany jest również do dostarczenia listy osób upoważnionych do </w:t>
      </w:r>
      <w:r>
        <w:rPr>
          <w:szCs w:val="24"/>
        </w:rPr>
        <w:tab/>
        <w:t>wystawiania zamówień, odbierania towaru, podpisywania Wz i faktur oraz anulowania zamówień.</w:t>
      </w:r>
    </w:p>
    <w:p w14:paraId="2304FFD6" w14:textId="77777777" w:rsidR="00920FB4" w:rsidRDefault="00920FB4" w:rsidP="00920FB4">
      <w:pPr>
        <w:rPr>
          <w:szCs w:val="24"/>
        </w:rPr>
      </w:pPr>
      <w:r>
        <w:rPr>
          <w:b/>
          <w:szCs w:val="24"/>
        </w:rPr>
        <w:t>6.8.</w:t>
      </w:r>
      <w:r>
        <w:rPr>
          <w:szCs w:val="24"/>
        </w:rPr>
        <w:t xml:space="preserve"> </w:t>
      </w:r>
      <w:r>
        <w:rPr>
          <w:szCs w:val="24"/>
        </w:rPr>
        <w:tab/>
        <w:t xml:space="preserve">W przypadku, gdy transakcje objęte niniejszymi Ogólnymi Warunkami Sprzedaży są </w:t>
      </w:r>
      <w:r>
        <w:rPr>
          <w:szCs w:val="24"/>
        </w:rPr>
        <w:tab/>
        <w:t xml:space="preserve">ubezpieczone przez </w:t>
      </w:r>
      <w:r>
        <w:rPr>
          <w:b/>
          <w:szCs w:val="24"/>
        </w:rPr>
        <w:t>Sprzedającego</w:t>
      </w:r>
      <w:r>
        <w:rPr>
          <w:szCs w:val="24"/>
        </w:rPr>
        <w:t xml:space="preserve">, to przy braku zapłaty ze strony </w:t>
      </w:r>
      <w:r>
        <w:rPr>
          <w:b/>
          <w:szCs w:val="24"/>
        </w:rPr>
        <w:t>Kupującego</w:t>
      </w:r>
      <w:r>
        <w:rPr>
          <w:szCs w:val="24"/>
        </w:rPr>
        <w:t xml:space="preserve"> za </w:t>
      </w:r>
      <w:r>
        <w:rPr>
          <w:szCs w:val="24"/>
        </w:rPr>
        <w:tab/>
        <w:t xml:space="preserve">sprzedany towar </w:t>
      </w:r>
      <w:r>
        <w:rPr>
          <w:b/>
          <w:szCs w:val="24"/>
        </w:rPr>
        <w:t xml:space="preserve">Sprzedający </w:t>
      </w:r>
      <w:r>
        <w:rPr>
          <w:szCs w:val="24"/>
        </w:rPr>
        <w:t xml:space="preserve">ma prawo uruchomić wszelkie procedury wynikające z </w:t>
      </w:r>
      <w:r>
        <w:rPr>
          <w:szCs w:val="24"/>
        </w:rPr>
        <w:tab/>
        <w:t xml:space="preserve">wyżej wymienionego ubezpieczenia, bez względu na koszty, które mogą obciążyć </w:t>
      </w:r>
      <w:r>
        <w:rPr>
          <w:szCs w:val="24"/>
        </w:rPr>
        <w:tab/>
      </w:r>
      <w:r>
        <w:rPr>
          <w:b/>
          <w:szCs w:val="24"/>
        </w:rPr>
        <w:t>Kupującego</w:t>
      </w:r>
      <w:r>
        <w:rPr>
          <w:szCs w:val="24"/>
        </w:rPr>
        <w:t>.</w:t>
      </w:r>
    </w:p>
    <w:p w14:paraId="11D776FB" w14:textId="77777777" w:rsidR="00920FB4" w:rsidRDefault="00920FB4" w:rsidP="00920FB4">
      <w:pPr>
        <w:rPr>
          <w:szCs w:val="24"/>
        </w:rPr>
      </w:pPr>
      <w:r>
        <w:rPr>
          <w:b/>
          <w:szCs w:val="24"/>
        </w:rPr>
        <w:t xml:space="preserve">6.9. </w:t>
      </w:r>
      <w:r>
        <w:rPr>
          <w:b/>
          <w:szCs w:val="24"/>
        </w:rPr>
        <w:tab/>
        <w:t>Sprzedający</w:t>
      </w:r>
      <w:r>
        <w:rPr>
          <w:szCs w:val="24"/>
        </w:rPr>
        <w:t xml:space="preserve"> może zażądać od </w:t>
      </w:r>
      <w:r>
        <w:rPr>
          <w:b/>
          <w:szCs w:val="24"/>
        </w:rPr>
        <w:t xml:space="preserve">Kupującego </w:t>
      </w:r>
      <w:r>
        <w:rPr>
          <w:szCs w:val="24"/>
        </w:rPr>
        <w:t xml:space="preserve">niezwłocznej zapłaty zobowiązań (przed </w:t>
      </w:r>
      <w:r>
        <w:rPr>
          <w:szCs w:val="24"/>
        </w:rPr>
        <w:tab/>
        <w:t xml:space="preserve">zastrzeżonym terminem), jeżeli </w:t>
      </w:r>
      <w:r>
        <w:rPr>
          <w:b/>
          <w:szCs w:val="24"/>
        </w:rPr>
        <w:t>Kupujący</w:t>
      </w:r>
      <w:r>
        <w:rPr>
          <w:szCs w:val="24"/>
        </w:rPr>
        <w:t xml:space="preserve"> stał się niewypłacalny lub gdy </w:t>
      </w:r>
      <w:r>
        <w:rPr>
          <w:szCs w:val="24"/>
        </w:rPr>
        <w:tab/>
        <w:t xml:space="preserve">zabezpieczenie udzielone przez </w:t>
      </w:r>
      <w:r>
        <w:rPr>
          <w:b/>
          <w:szCs w:val="24"/>
        </w:rPr>
        <w:t>Kupującego</w:t>
      </w:r>
      <w:r>
        <w:rPr>
          <w:szCs w:val="24"/>
        </w:rPr>
        <w:t xml:space="preserve"> straciło ważność lub wartość.</w:t>
      </w:r>
    </w:p>
    <w:p w14:paraId="08AFBCA4" w14:textId="77777777" w:rsidR="00920FB4" w:rsidRDefault="00920FB4" w:rsidP="00920FB4">
      <w:pPr>
        <w:rPr>
          <w:szCs w:val="24"/>
        </w:rPr>
      </w:pPr>
    </w:p>
    <w:p w14:paraId="58E4A81C" w14:textId="77777777" w:rsidR="00920FB4" w:rsidRDefault="00920FB4" w:rsidP="00920FB4">
      <w:pPr>
        <w:rPr>
          <w:b/>
          <w:szCs w:val="24"/>
        </w:rPr>
      </w:pPr>
      <w:r>
        <w:rPr>
          <w:b/>
          <w:szCs w:val="24"/>
        </w:rPr>
        <w:t>7.</w:t>
      </w:r>
      <w:r>
        <w:rPr>
          <w:b/>
          <w:szCs w:val="24"/>
        </w:rPr>
        <w:tab/>
        <w:t>Klauzula siły wyższej.</w:t>
      </w:r>
    </w:p>
    <w:p w14:paraId="013D5067" w14:textId="77777777" w:rsidR="00DC28A8" w:rsidRDefault="00DC28A8" w:rsidP="00920FB4">
      <w:pPr>
        <w:rPr>
          <w:b/>
          <w:szCs w:val="24"/>
        </w:rPr>
      </w:pPr>
    </w:p>
    <w:p w14:paraId="57120D6B" w14:textId="79F8D945" w:rsidR="00920FB4" w:rsidRDefault="00920FB4" w:rsidP="00920FB4">
      <w:pPr>
        <w:ind w:left="708"/>
        <w:rPr>
          <w:szCs w:val="24"/>
        </w:rPr>
      </w:pPr>
      <w:r>
        <w:rPr>
          <w:b/>
          <w:szCs w:val="24"/>
        </w:rPr>
        <w:t xml:space="preserve">Sprzedający </w:t>
      </w:r>
      <w:r>
        <w:rPr>
          <w:szCs w:val="24"/>
        </w:rPr>
        <w:t xml:space="preserve"> nie ponosi żadnej odpowiedzialności za szkodę </w:t>
      </w:r>
      <w:r>
        <w:rPr>
          <w:b/>
          <w:szCs w:val="24"/>
        </w:rPr>
        <w:t xml:space="preserve">Kupującego </w:t>
      </w:r>
      <w:r>
        <w:rPr>
          <w:szCs w:val="24"/>
        </w:rPr>
        <w:t xml:space="preserve">powstałą na skutek okoliczności, za które </w:t>
      </w:r>
      <w:r>
        <w:rPr>
          <w:b/>
          <w:szCs w:val="24"/>
        </w:rPr>
        <w:t>Sprzedający</w:t>
      </w:r>
      <w:r>
        <w:rPr>
          <w:szCs w:val="24"/>
        </w:rPr>
        <w:t xml:space="preserve"> nie ponosi winy. Do zdarzeń tych należą m.in.: wojna, embarga, kataklizmy, klęski żywiołowe, strajki, związane z tym </w:t>
      </w:r>
      <w:r>
        <w:rPr>
          <w:szCs w:val="24"/>
        </w:rPr>
        <w:tab/>
        <w:t xml:space="preserve">nieprzewidziane trudności komunikacyjne, opóźnienia dostaw spowodowane nieprzewidywalnym zawieszeniem lub wstrzymaniem działalności produkcyjnej i handlowej </w:t>
      </w:r>
      <w:r>
        <w:rPr>
          <w:b/>
          <w:szCs w:val="24"/>
        </w:rPr>
        <w:t>Sprzedającego</w:t>
      </w:r>
      <w:r>
        <w:rPr>
          <w:szCs w:val="24"/>
        </w:rPr>
        <w:t xml:space="preserve">, będących przedmiotem sprzedaży, jego niewypłacalności </w:t>
      </w:r>
      <w:r>
        <w:rPr>
          <w:szCs w:val="24"/>
        </w:rPr>
        <w:tab/>
        <w:t xml:space="preserve">lub upadłości. </w:t>
      </w:r>
      <w:r>
        <w:rPr>
          <w:b/>
          <w:szCs w:val="24"/>
        </w:rPr>
        <w:t>Sprzedający</w:t>
      </w:r>
      <w:r>
        <w:rPr>
          <w:szCs w:val="24"/>
        </w:rPr>
        <w:t xml:space="preserve"> nie ponosi również odpowiedzialności za korzyści </w:t>
      </w:r>
      <w:r>
        <w:rPr>
          <w:szCs w:val="24"/>
        </w:rPr>
        <w:tab/>
        <w:t xml:space="preserve">utracone </w:t>
      </w:r>
      <w:r>
        <w:rPr>
          <w:b/>
          <w:szCs w:val="24"/>
        </w:rPr>
        <w:t>Kupującego</w:t>
      </w:r>
      <w:r>
        <w:rPr>
          <w:szCs w:val="24"/>
        </w:rPr>
        <w:t>.</w:t>
      </w:r>
    </w:p>
    <w:p w14:paraId="6A999424" w14:textId="77777777" w:rsidR="00920FB4" w:rsidRDefault="00920FB4" w:rsidP="00920FB4">
      <w:pPr>
        <w:rPr>
          <w:szCs w:val="24"/>
        </w:rPr>
      </w:pPr>
    </w:p>
    <w:p w14:paraId="20D513DA" w14:textId="298A217E" w:rsidR="00920FB4" w:rsidRDefault="00920FB4" w:rsidP="00920FB4">
      <w:pPr>
        <w:rPr>
          <w:b/>
          <w:szCs w:val="24"/>
        </w:rPr>
      </w:pPr>
      <w:r>
        <w:rPr>
          <w:b/>
          <w:szCs w:val="24"/>
        </w:rPr>
        <w:t xml:space="preserve">8. </w:t>
      </w:r>
      <w:r>
        <w:rPr>
          <w:b/>
          <w:szCs w:val="24"/>
        </w:rPr>
        <w:tab/>
        <w:t>Oferty</w:t>
      </w:r>
      <w:r w:rsidR="00DC28A8">
        <w:rPr>
          <w:b/>
          <w:szCs w:val="24"/>
        </w:rPr>
        <w:t>.</w:t>
      </w:r>
    </w:p>
    <w:p w14:paraId="0F3CC625" w14:textId="77777777" w:rsidR="00DC28A8" w:rsidRDefault="00DC28A8" w:rsidP="00920FB4">
      <w:pPr>
        <w:rPr>
          <w:b/>
          <w:szCs w:val="24"/>
        </w:rPr>
      </w:pPr>
    </w:p>
    <w:p w14:paraId="296765D1" w14:textId="290841BE" w:rsidR="00920FB4" w:rsidRDefault="00920FB4" w:rsidP="00920FB4">
      <w:pPr>
        <w:rPr>
          <w:szCs w:val="24"/>
        </w:rPr>
      </w:pPr>
      <w:r>
        <w:rPr>
          <w:b/>
          <w:szCs w:val="24"/>
        </w:rPr>
        <w:t>8.1.</w:t>
      </w:r>
      <w:r>
        <w:rPr>
          <w:b/>
          <w:szCs w:val="24"/>
        </w:rPr>
        <w:tab/>
      </w:r>
      <w:r>
        <w:rPr>
          <w:szCs w:val="24"/>
        </w:rPr>
        <w:t xml:space="preserve">Oferta przedstawiona przez </w:t>
      </w:r>
      <w:r>
        <w:rPr>
          <w:b/>
          <w:szCs w:val="24"/>
        </w:rPr>
        <w:t>Sprzedającego</w:t>
      </w:r>
      <w:r>
        <w:rPr>
          <w:szCs w:val="24"/>
        </w:rPr>
        <w:t xml:space="preserve"> może być przyjęta jedynie bez zastrzeżeń </w:t>
      </w:r>
      <w:r>
        <w:rPr>
          <w:szCs w:val="24"/>
        </w:rPr>
        <w:tab/>
        <w:t>(zapis nie dotyczy cen i warunków płatności).</w:t>
      </w:r>
    </w:p>
    <w:p w14:paraId="7EB9D1AC" w14:textId="77777777" w:rsidR="00920FB4" w:rsidRDefault="00920FB4" w:rsidP="00920FB4">
      <w:pPr>
        <w:rPr>
          <w:szCs w:val="24"/>
        </w:rPr>
      </w:pPr>
      <w:r>
        <w:rPr>
          <w:b/>
          <w:szCs w:val="24"/>
        </w:rPr>
        <w:t>8.2.</w:t>
      </w:r>
      <w:r>
        <w:rPr>
          <w:szCs w:val="24"/>
        </w:rPr>
        <w:t xml:space="preserve"> </w:t>
      </w:r>
      <w:r>
        <w:rPr>
          <w:szCs w:val="24"/>
        </w:rPr>
        <w:tab/>
        <w:t xml:space="preserve">W związku z postanowieniami pkt. 8.1. wszelkie pisemne zmiany do oferty </w:t>
      </w:r>
      <w:r>
        <w:rPr>
          <w:szCs w:val="24"/>
        </w:rPr>
        <w:tab/>
      </w:r>
      <w:r>
        <w:rPr>
          <w:b/>
          <w:szCs w:val="24"/>
        </w:rPr>
        <w:t>Sprzedającego</w:t>
      </w:r>
      <w:r>
        <w:rPr>
          <w:szCs w:val="24"/>
        </w:rPr>
        <w:t xml:space="preserve"> traktowane będą jako przedstawienie nowej oferty.</w:t>
      </w:r>
    </w:p>
    <w:p w14:paraId="39ADB004" w14:textId="77777777" w:rsidR="00920FB4" w:rsidRDefault="00920FB4" w:rsidP="00920FB4">
      <w:pPr>
        <w:rPr>
          <w:szCs w:val="24"/>
        </w:rPr>
      </w:pPr>
      <w:r>
        <w:rPr>
          <w:b/>
          <w:szCs w:val="24"/>
        </w:rPr>
        <w:t>8.3.</w:t>
      </w:r>
      <w:r>
        <w:rPr>
          <w:szCs w:val="24"/>
        </w:rPr>
        <w:t xml:space="preserve"> </w:t>
      </w:r>
      <w:r>
        <w:rPr>
          <w:szCs w:val="24"/>
        </w:rPr>
        <w:tab/>
        <w:t xml:space="preserve">Warunki zawarte w ofertach </w:t>
      </w:r>
      <w:r>
        <w:rPr>
          <w:b/>
          <w:szCs w:val="24"/>
        </w:rPr>
        <w:t>Sprzedającego</w:t>
      </w:r>
      <w:r>
        <w:rPr>
          <w:szCs w:val="24"/>
        </w:rPr>
        <w:t xml:space="preserve"> mogą ulegać zmianom.</w:t>
      </w:r>
    </w:p>
    <w:p w14:paraId="57465F18" w14:textId="77777777" w:rsidR="00920FB4" w:rsidRDefault="00920FB4" w:rsidP="00920FB4">
      <w:pPr>
        <w:rPr>
          <w:szCs w:val="24"/>
        </w:rPr>
      </w:pPr>
      <w:r>
        <w:rPr>
          <w:b/>
          <w:szCs w:val="24"/>
        </w:rPr>
        <w:t>8.4</w:t>
      </w:r>
      <w:r>
        <w:rPr>
          <w:szCs w:val="24"/>
        </w:rPr>
        <w:t xml:space="preserve">. </w:t>
      </w:r>
      <w:r>
        <w:rPr>
          <w:szCs w:val="24"/>
        </w:rPr>
        <w:tab/>
        <w:t xml:space="preserve">Złożone przez </w:t>
      </w:r>
      <w:r>
        <w:rPr>
          <w:b/>
          <w:szCs w:val="24"/>
        </w:rPr>
        <w:t>Sprzedającego</w:t>
      </w:r>
      <w:r>
        <w:rPr>
          <w:szCs w:val="24"/>
        </w:rPr>
        <w:t xml:space="preserve"> oferty obowiązują przez 30 dni od daty wystawienia, </w:t>
      </w:r>
      <w:r>
        <w:rPr>
          <w:szCs w:val="24"/>
        </w:rPr>
        <w:tab/>
        <w:t>chyba, że oferta stanowi inaczej.</w:t>
      </w:r>
    </w:p>
    <w:p w14:paraId="41BB0D29" w14:textId="14E6EC03" w:rsidR="00920FB4" w:rsidRDefault="00920FB4" w:rsidP="00920FB4">
      <w:pPr>
        <w:ind w:left="705" w:hanging="705"/>
        <w:rPr>
          <w:szCs w:val="24"/>
        </w:rPr>
      </w:pPr>
      <w:r>
        <w:rPr>
          <w:b/>
          <w:szCs w:val="24"/>
        </w:rPr>
        <w:t>8.5.</w:t>
      </w:r>
      <w:r>
        <w:rPr>
          <w:szCs w:val="24"/>
        </w:rPr>
        <w:t xml:space="preserve"> </w:t>
      </w:r>
      <w:r>
        <w:rPr>
          <w:szCs w:val="24"/>
        </w:rPr>
        <w:tab/>
        <w:t xml:space="preserve">Dokumenty związane z ofertami </w:t>
      </w:r>
      <w:r>
        <w:rPr>
          <w:b/>
          <w:szCs w:val="24"/>
        </w:rPr>
        <w:t xml:space="preserve">Sprzedającego </w:t>
      </w:r>
      <w:r>
        <w:rPr>
          <w:szCs w:val="24"/>
        </w:rPr>
        <w:t>objęte są zastrzeżeniem własności.</w:t>
      </w:r>
      <w:r w:rsidR="007B3F39">
        <w:rPr>
          <w:szCs w:val="24"/>
        </w:rPr>
        <w:t xml:space="preserve">                       </w:t>
      </w:r>
      <w:r>
        <w:rPr>
          <w:szCs w:val="24"/>
        </w:rPr>
        <w:t>Nie mogą one zostać udostępnione osobom trzecim lub użytkowane dla innych celów.</w:t>
      </w:r>
    </w:p>
    <w:p w14:paraId="3FF4B7E2" w14:textId="6A225F77" w:rsidR="00920FB4" w:rsidRDefault="00920FB4" w:rsidP="00920FB4">
      <w:pPr>
        <w:ind w:left="705"/>
        <w:rPr>
          <w:szCs w:val="24"/>
        </w:rPr>
      </w:pPr>
      <w:r>
        <w:rPr>
          <w:szCs w:val="24"/>
        </w:rPr>
        <w:t xml:space="preserve">W przypadku niezgodności oferty i zamówienia lub przesłania przez </w:t>
      </w:r>
      <w:r>
        <w:rPr>
          <w:b/>
          <w:szCs w:val="24"/>
        </w:rPr>
        <w:t>Kupującego</w:t>
      </w:r>
      <w:r>
        <w:rPr>
          <w:szCs w:val="24"/>
        </w:rPr>
        <w:t xml:space="preserve"> </w:t>
      </w:r>
      <w:r>
        <w:rPr>
          <w:szCs w:val="24"/>
        </w:rPr>
        <w:tab/>
        <w:t xml:space="preserve">zmian do oferty /w rozumieniu pkt. 8.2./, </w:t>
      </w:r>
      <w:r>
        <w:rPr>
          <w:b/>
          <w:szCs w:val="24"/>
        </w:rPr>
        <w:t>Sprzedający</w:t>
      </w:r>
      <w:r>
        <w:rPr>
          <w:szCs w:val="24"/>
        </w:rPr>
        <w:t xml:space="preserve"> prześle odpowiedź w formie </w:t>
      </w:r>
      <w:r>
        <w:rPr>
          <w:szCs w:val="24"/>
        </w:rPr>
        <w:tab/>
        <w:t xml:space="preserve">oferty w zakresie jej akceptacji lub braku akceptacji nowych warunków </w:t>
      </w:r>
      <w:r>
        <w:rPr>
          <w:szCs w:val="24"/>
        </w:rPr>
        <w:tab/>
        <w:t xml:space="preserve">przedstawionych przez </w:t>
      </w:r>
      <w:r>
        <w:rPr>
          <w:b/>
          <w:szCs w:val="24"/>
        </w:rPr>
        <w:t>Kupującego</w:t>
      </w:r>
      <w:r>
        <w:rPr>
          <w:szCs w:val="24"/>
        </w:rPr>
        <w:t xml:space="preserve"> w zamówieniu lub w zmienionej ofercie.</w:t>
      </w:r>
    </w:p>
    <w:p w14:paraId="2A3F38B6" w14:textId="77777777" w:rsidR="00920FB4" w:rsidRDefault="00920FB4" w:rsidP="00920FB4">
      <w:pPr>
        <w:rPr>
          <w:szCs w:val="24"/>
        </w:rPr>
      </w:pPr>
    </w:p>
    <w:p w14:paraId="566F6F43" w14:textId="77777777" w:rsidR="00920FB4" w:rsidRDefault="00920FB4" w:rsidP="00920FB4">
      <w:pPr>
        <w:rPr>
          <w:b/>
          <w:szCs w:val="24"/>
        </w:rPr>
      </w:pPr>
      <w:r>
        <w:rPr>
          <w:b/>
          <w:szCs w:val="24"/>
        </w:rPr>
        <w:t xml:space="preserve">9. </w:t>
      </w:r>
      <w:r>
        <w:rPr>
          <w:b/>
          <w:szCs w:val="24"/>
        </w:rPr>
        <w:tab/>
        <w:t>Inne</w:t>
      </w:r>
    </w:p>
    <w:p w14:paraId="0C0C52AE" w14:textId="77777777" w:rsidR="00920FB4" w:rsidRDefault="00920FB4" w:rsidP="00920FB4">
      <w:pPr>
        <w:rPr>
          <w:szCs w:val="24"/>
        </w:rPr>
      </w:pPr>
      <w:r>
        <w:rPr>
          <w:b/>
          <w:szCs w:val="24"/>
        </w:rPr>
        <w:t>9.1.</w:t>
      </w:r>
      <w:r>
        <w:rPr>
          <w:szCs w:val="24"/>
        </w:rPr>
        <w:t xml:space="preserve"> </w:t>
      </w:r>
      <w:r>
        <w:rPr>
          <w:szCs w:val="24"/>
        </w:rPr>
        <w:tab/>
        <w:t xml:space="preserve">Koszt opakowania wliczony jest w cenę towaru i nie podlega zwrotowi. Wszelkie </w:t>
      </w:r>
      <w:r>
        <w:rPr>
          <w:szCs w:val="24"/>
        </w:rPr>
        <w:tab/>
        <w:t xml:space="preserve">koszty związane z dodatkowym niestandardowym pakowaniem oraz oznakowaniem </w:t>
      </w:r>
      <w:r>
        <w:rPr>
          <w:szCs w:val="24"/>
        </w:rPr>
        <w:tab/>
        <w:t xml:space="preserve">ponosi </w:t>
      </w:r>
      <w:r>
        <w:rPr>
          <w:b/>
          <w:szCs w:val="24"/>
        </w:rPr>
        <w:t>Kupujący</w:t>
      </w:r>
      <w:r>
        <w:rPr>
          <w:szCs w:val="24"/>
        </w:rPr>
        <w:t xml:space="preserve"> chyba, że </w:t>
      </w:r>
      <w:r>
        <w:rPr>
          <w:b/>
          <w:szCs w:val="24"/>
        </w:rPr>
        <w:t>Sprzedający</w:t>
      </w:r>
      <w:r>
        <w:rPr>
          <w:szCs w:val="24"/>
        </w:rPr>
        <w:t xml:space="preserve"> zadecyduje inaczej. Dotyczy to w </w:t>
      </w:r>
      <w:r>
        <w:rPr>
          <w:szCs w:val="24"/>
        </w:rPr>
        <w:tab/>
        <w:t>szczególności palet drewnianych i beczek stalowych.</w:t>
      </w:r>
    </w:p>
    <w:p w14:paraId="4FCCA1EB" w14:textId="77777777" w:rsidR="00920FB4" w:rsidRDefault="00920FB4" w:rsidP="00920FB4">
      <w:pPr>
        <w:rPr>
          <w:szCs w:val="24"/>
        </w:rPr>
      </w:pPr>
      <w:r>
        <w:rPr>
          <w:b/>
          <w:szCs w:val="24"/>
        </w:rPr>
        <w:t xml:space="preserve">9.2. </w:t>
      </w:r>
      <w:r>
        <w:rPr>
          <w:b/>
          <w:szCs w:val="24"/>
        </w:rPr>
        <w:tab/>
      </w:r>
      <w:r>
        <w:rPr>
          <w:szCs w:val="24"/>
        </w:rPr>
        <w:t xml:space="preserve">Wszelkie spory, mogące wyniknąć pomiędzy </w:t>
      </w:r>
      <w:r>
        <w:rPr>
          <w:b/>
          <w:szCs w:val="24"/>
        </w:rPr>
        <w:t>Sprzedającym</w:t>
      </w:r>
      <w:r>
        <w:rPr>
          <w:szCs w:val="24"/>
        </w:rPr>
        <w:t xml:space="preserve"> a </w:t>
      </w:r>
      <w:r>
        <w:rPr>
          <w:b/>
          <w:szCs w:val="24"/>
        </w:rPr>
        <w:t>Kupującym</w:t>
      </w:r>
      <w:r>
        <w:rPr>
          <w:szCs w:val="24"/>
        </w:rPr>
        <w:t xml:space="preserve">, będą </w:t>
      </w:r>
      <w:r>
        <w:rPr>
          <w:szCs w:val="24"/>
        </w:rPr>
        <w:tab/>
        <w:t xml:space="preserve">rozstrzygać sądy właściwe ze względu na siedzibę </w:t>
      </w:r>
      <w:r>
        <w:rPr>
          <w:b/>
          <w:szCs w:val="24"/>
        </w:rPr>
        <w:t>Sprzedającego</w:t>
      </w:r>
      <w:r>
        <w:rPr>
          <w:szCs w:val="24"/>
        </w:rPr>
        <w:t>.</w:t>
      </w:r>
    </w:p>
    <w:p w14:paraId="786CA3DC" w14:textId="77777777" w:rsidR="00920FB4" w:rsidRDefault="00920FB4" w:rsidP="00920FB4">
      <w:pPr>
        <w:rPr>
          <w:szCs w:val="24"/>
        </w:rPr>
      </w:pPr>
      <w:r>
        <w:rPr>
          <w:b/>
          <w:szCs w:val="24"/>
        </w:rPr>
        <w:t>9.3.</w:t>
      </w:r>
      <w:r>
        <w:rPr>
          <w:szCs w:val="24"/>
        </w:rPr>
        <w:t xml:space="preserve"> </w:t>
      </w:r>
      <w:r>
        <w:rPr>
          <w:szCs w:val="24"/>
        </w:rPr>
        <w:tab/>
        <w:t xml:space="preserve">Wszelkie zmiany niniejszych warunków wymagają formy pisemnej pod rygorem </w:t>
      </w:r>
      <w:r>
        <w:rPr>
          <w:szCs w:val="24"/>
        </w:rPr>
        <w:tab/>
        <w:t>nieważności.</w:t>
      </w:r>
    </w:p>
    <w:p w14:paraId="7AD739E9" w14:textId="77777777" w:rsidR="00920FB4" w:rsidRDefault="00920FB4" w:rsidP="00920FB4">
      <w:pPr>
        <w:rPr>
          <w:szCs w:val="24"/>
        </w:rPr>
      </w:pPr>
      <w:r>
        <w:rPr>
          <w:b/>
          <w:szCs w:val="24"/>
        </w:rPr>
        <w:t>9.4.</w:t>
      </w:r>
      <w:r>
        <w:rPr>
          <w:szCs w:val="24"/>
        </w:rPr>
        <w:t xml:space="preserve"> </w:t>
      </w:r>
      <w:r>
        <w:rPr>
          <w:szCs w:val="24"/>
        </w:rPr>
        <w:tab/>
        <w:t xml:space="preserve">W sprawach nieuregulowanych niniejszymi Ogólnymi Warunkami Sprzedaży będą </w:t>
      </w:r>
      <w:r>
        <w:rPr>
          <w:szCs w:val="24"/>
        </w:rPr>
        <w:tab/>
        <w:t>miały zastosowanie przepisy Kodeksu cywilnego.</w:t>
      </w:r>
    </w:p>
    <w:p w14:paraId="2DD59DC0" w14:textId="77777777" w:rsidR="00920FB4" w:rsidRDefault="00920FB4" w:rsidP="00920FB4">
      <w:pPr>
        <w:rPr>
          <w:szCs w:val="24"/>
        </w:rPr>
      </w:pPr>
    </w:p>
    <w:p w14:paraId="589DDFEF" w14:textId="77777777" w:rsidR="00920FB4" w:rsidRDefault="00920FB4" w:rsidP="00920FB4">
      <w:pPr>
        <w:rPr>
          <w:szCs w:val="24"/>
        </w:rPr>
      </w:pPr>
    </w:p>
    <w:p w14:paraId="38117FA5" w14:textId="77777777" w:rsidR="00920FB4" w:rsidRDefault="00920FB4" w:rsidP="00920FB4">
      <w:pPr>
        <w:rPr>
          <w:szCs w:val="24"/>
        </w:rPr>
      </w:pPr>
    </w:p>
    <w:p w14:paraId="77119D32" w14:textId="77777777" w:rsidR="00920FB4" w:rsidRDefault="00920FB4" w:rsidP="00920FB4">
      <w:pPr>
        <w:rPr>
          <w:b/>
          <w:szCs w:val="24"/>
        </w:rPr>
      </w:pPr>
      <w:r>
        <w:rPr>
          <w:b/>
          <w:szCs w:val="24"/>
        </w:rPr>
        <w:lastRenderedPageBreak/>
        <w:t>10.</w:t>
      </w:r>
      <w:r>
        <w:rPr>
          <w:b/>
          <w:szCs w:val="24"/>
        </w:rPr>
        <w:tab/>
        <w:t xml:space="preserve"> Postanowienia końcowe.</w:t>
      </w:r>
    </w:p>
    <w:p w14:paraId="5FDE3C0F" w14:textId="77777777" w:rsidR="00DC28A8" w:rsidRDefault="00DC28A8" w:rsidP="00920FB4">
      <w:pPr>
        <w:rPr>
          <w:b/>
          <w:szCs w:val="24"/>
        </w:rPr>
      </w:pPr>
    </w:p>
    <w:p w14:paraId="79C88E2F" w14:textId="7B04AB47" w:rsidR="00920FB4" w:rsidRDefault="00920FB4" w:rsidP="00920FB4">
      <w:pPr>
        <w:ind w:firstLine="708"/>
        <w:rPr>
          <w:szCs w:val="24"/>
        </w:rPr>
      </w:pPr>
      <w:r>
        <w:rPr>
          <w:szCs w:val="24"/>
        </w:rPr>
        <w:t xml:space="preserve">Powyższe warunki zostały podane do wiadomości </w:t>
      </w:r>
      <w:r>
        <w:rPr>
          <w:b/>
          <w:szCs w:val="24"/>
        </w:rPr>
        <w:t>Kupującego</w:t>
      </w:r>
      <w:r>
        <w:rPr>
          <w:szCs w:val="24"/>
        </w:rPr>
        <w:t xml:space="preserve">. Strony wyrażają </w:t>
      </w:r>
      <w:r>
        <w:rPr>
          <w:szCs w:val="24"/>
        </w:rPr>
        <w:tab/>
        <w:t xml:space="preserve">zgodę </w:t>
      </w:r>
      <w:r>
        <w:rPr>
          <w:szCs w:val="24"/>
        </w:rPr>
        <w:tab/>
        <w:t xml:space="preserve">na włączenie warunków do treści zawartej umowy, co potwierdzając przez </w:t>
      </w:r>
      <w:r>
        <w:rPr>
          <w:szCs w:val="24"/>
        </w:rPr>
        <w:tab/>
        <w:t>złożenie podpisów pod jednym z n/w dokumentów, tj. fakturą, umową, dokumentem Wz.</w:t>
      </w:r>
    </w:p>
    <w:p w14:paraId="1E038734" w14:textId="77777777" w:rsidR="00920FB4" w:rsidRDefault="00920FB4" w:rsidP="00920FB4">
      <w:pPr>
        <w:rPr>
          <w:szCs w:val="24"/>
        </w:rPr>
      </w:pPr>
    </w:p>
    <w:p w14:paraId="08669F8D" w14:textId="77777777" w:rsidR="00920FB4" w:rsidRDefault="00920FB4" w:rsidP="00920FB4">
      <w:pPr>
        <w:rPr>
          <w:szCs w:val="24"/>
        </w:rPr>
      </w:pPr>
    </w:p>
    <w:p w14:paraId="6403868A" w14:textId="77777777" w:rsidR="00920FB4" w:rsidRDefault="00920FB4" w:rsidP="00920FB4">
      <w:pPr>
        <w:rPr>
          <w:szCs w:val="24"/>
        </w:rPr>
      </w:pPr>
    </w:p>
    <w:p w14:paraId="764D3D50" w14:textId="77777777" w:rsidR="00920FB4" w:rsidRDefault="00920FB4" w:rsidP="00920FB4">
      <w:pPr>
        <w:rPr>
          <w:szCs w:val="24"/>
        </w:rPr>
      </w:pPr>
    </w:p>
    <w:p w14:paraId="4FB9C20C" w14:textId="77777777" w:rsidR="00F6425F" w:rsidRDefault="00F6425F" w:rsidP="00920FB4"/>
    <w:sectPr w:rsidR="00F6425F">
      <w:pgSz w:w="11906" w:h="16838"/>
      <w:pgMar w:top="357" w:right="1134" w:bottom="66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E7BA0" w14:textId="77777777" w:rsidR="00920FB4" w:rsidRDefault="00920FB4" w:rsidP="00920FB4">
      <w:r>
        <w:separator/>
      </w:r>
    </w:p>
  </w:endnote>
  <w:endnote w:type="continuationSeparator" w:id="0">
    <w:p w14:paraId="3DDAA29C" w14:textId="77777777" w:rsidR="00920FB4" w:rsidRDefault="00920FB4" w:rsidP="0092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3A1D1" w14:textId="77777777" w:rsidR="00920FB4" w:rsidRDefault="00920FB4" w:rsidP="00920FB4">
      <w:r>
        <w:separator/>
      </w:r>
    </w:p>
  </w:footnote>
  <w:footnote w:type="continuationSeparator" w:id="0">
    <w:p w14:paraId="328F5293" w14:textId="77777777" w:rsidR="00920FB4" w:rsidRDefault="00920FB4" w:rsidP="00920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D5443"/>
    <w:multiLevelType w:val="multilevel"/>
    <w:tmpl w:val="3D0D54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248389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FB4"/>
    <w:rsid w:val="00256BCD"/>
    <w:rsid w:val="007B3F39"/>
    <w:rsid w:val="00920FB4"/>
    <w:rsid w:val="00BB41A6"/>
    <w:rsid w:val="00DC28A8"/>
    <w:rsid w:val="00E81A66"/>
    <w:rsid w:val="00F6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B61D7"/>
  <w15:chartTrackingRefBased/>
  <w15:docId w15:val="{17A90383-B60E-4FFA-B62B-F2951133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F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920FB4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20FB4"/>
    <w:rPr>
      <w:rFonts w:ascii="Times New Roman" w:eastAsia="Times New Roman" w:hAnsi="Times New Roman" w:cs="Arial"/>
      <w:b/>
      <w:bCs/>
      <w:iCs/>
      <w:kern w:val="0"/>
      <w:sz w:val="24"/>
      <w:szCs w:val="28"/>
      <w:lang w:eastAsia="pl-PL"/>
      <w14:ligatures w14:val="none"/>
    </w:rPr>
  </w:style>
  <w:style w:type="character" w:styleId="Hipercze">
    <w:name w:val="Hyperlink"/>
    <w:uiPriority w:val="99"/>
    <w:rsid w:val="00920FB4"/>
    <w:rPr>
      <w:rFonts w:ascii="Times New Roman" w:hAnsi="Times New Roman"/>
      <w:sz w:val="20"/>
      <w:szCs w:val="20"/>
    </w:rPr>
  </w:style>
  <w:style w:type="character" w:styleId="Numerstrony">
    <w:name w:val="page number"/>
    <w:basedOn w:val="Domylnaczcionkaakapitu"/>
    <w:rsid w:val="00920FB4"/>
  </w:style>
  <w:style w:type="paragraph" w:styleId="Stopka">
    <w:name w:val="footer"/>
    <w:basedOn w:val="Normalny"/>
    <w:link w:val="StopkaZnak"/>
    <w:rsid w:val="00920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0FB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rsid w:val="00920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20FB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@ipd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2102</Words>
  <Characters>12613</Characters>
  <Application>Microsoft Office Word</Application>
  <DocSecurity>0</DocSecurity>
  <Lines>105</Lines>
  <Paragraphs>29</Paragraphs>
  <ScaleCrop>false</ScaleCrop>
  <Company/>
  <LinksUpToDate>false</LinksUpToDate>
  <CharactersWithSpaces>14686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Office365</cp:lastModifiedBy>
  <cp:revision>3</cp:revision>
  <dcterms:created xsi:type="dcterms:W3CDTF">2025-08-19T08:33:00Z</dcterms:created>
  <dcterms:modified xsi:type="dcterms:W3CDTF">2025-08-19T08:43:00Z</dcterms:modified>
</cp:coreProperties>
</file>